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50B6" w14:textId="77777777" w:rsidR="00C87E53" w:rsidRDefault="00C87E53" w:rsidP="00C87E53">
      <w:pPr>
        <w:spacing w:after="0" w:line="240" w:lineRule="auto"/>
        <w:jc w:val="center"/>
        <w:rPr>
          <w:rFonts w:ascii="Times New Roman" w:hAnsi="Times New Roman" w:cs="Times New Roman"/>
          <w:b/>
          <w:bCs/>
          <w:sz w:val="28"/>
          <w:szCs w:val="28"/>
        </w:rPr>
      </w:pPr>
      <w:r w:rsidRPr="00C87E53">
        <w:rPr>
          <w:rFonts w:ascii="Times New Roman" w:hAnsi="Times New Roman" w:cs="Times New Roman"/>
          <w:b/>
          <w:bCs/>
          <w:sz w:val="28"/>
          <w:szCs w:val="28"/>
        </w:rPr>
        <w:t xml:space="preserve">PENGARUH PERENCANAAN ANGGARAN DAN PELAKSANAAN KEGIATAN TERHADAP REALISASI ANGGARAN </w:t>
      </w:r>
    </w:p>
    <w:p w14:paraId="24FF4B83" w14:textId="5CDA375A" w:rsidR="00807F38" w:rsidRPr="00C87E53" w:rsidRDefault="00C87E53" w:rsidP="00C87E53">
      <w:pPr>
        <w:spacing w:after="0" w:line="240" w:lineRule="auto"/>
        <w:jc w:val="center"/>
        <w:rPr>
          <w:rFonts w:ascii="Times New Roman" w:hAnsi="Times New Roman" w:cs="Times New Roman"/>
          <w:b/>
          <w:bCs/>
          <w:sz w:val="28"/>
          <w:szCs w:val="28"/>
        </w:rPr>
      </w:pPr>
      <w:r w:rsidRPr="00C87E53">
        <w:rPr>
          <w:rFonts w:ascii="Times New Roman" w:hAnsi="Times New Roman" w:cs="Times New Roman"/>
          <w:b/>
          <w:bCs/>
          <w:sz w:val="28"/>
          <w:szCs w:val="28"/>
        </w:rPr>
        <w:t>KOTA SUNGAI PENUH</w:t>
      </w:r>
    </w:p>
    <w:p w14:paraId="5776C3CF" w14:textId="5D17844D" w:rsidR="00C87E53" w:rsidRDefault="00C87E53" w:rsidP="00807F38">
      <w:pPr>
        <w:spacing w:after="0" w:line="240" w:lineRule="auto"/>
        <w:jc w:val="center"/>
        <w:rPr>
          <w:rFonts w:ascii="Times New Roman" w:hAnsi="Times New Roman" w:cs="Times New Roman"/>
          <w:b/>
          <w:sz w:val="26"/>
          <w:szCs w:val="26"/>
        </w:rPr>
      </w:pPr>
    </w:p>
    <w:p w14:paraId="6A3B64B2" w14:textId="77777777" w:rsidR="00C87E53" w:rsidRDefault="00C87E53" w:rsidP="00807F38">
      <w:pPr>
        <w:spacing w:after="0" w:line="240" w:lineRule="auto"/>
        <w:jc w:val="center"/>
        <w:rPr>
          <w:rFonts w:ascii="Times New Roman" w:hAnsi="Times New Roman" w:cs="Times New Roman"/>
          <w:b/>
          <w:sz w:val="26"/>
          <w:szCs w:val="26"/>
        </w:rPr>
      </w:pPr>
    </w:p>
    <w:p w14:paraId="38BCB2A8" w14:textId="1D1A58A4" w:rsidR="00C87E53" w:rsidRPr="00FC7B60" w:rsidRDefault="00C87E53" w:rsidP="00C87E53">
      <w:pPr>
        <w:spacing w:after="0" w:line="240" w:lineRule="auto"/>
        <w:jc w:val="center"/>
        <w:rPr>
          <w:rFonts w:ascii="Times New Roman" w:hAnsi="Times New Roman" w:cs="Times New Roman"/>
          <w:b/>
          <w:sz w:val="24"/>
          <w:szCs w:val="24"/>
        </w:rPr>
      </w:pPr>
      <w:r w:rsidRPr="00C87E53">
        <w:rPr>
          <w:rFonts w:ascii="Times New Roman" w:hAnsi="Times New Roman" w:cs="Times New Roman"/>
          <w:b/>
          <w:sz w:val="24"/>
          <w:szCs w:val="24"/>
        </w:rPr>
        <w:t>Yulia Firmalina</w:t>
      </w:r>
      <w:r w:rsidRPr="00C87E53">
        <w:rPr>
          <w:rFonts w:ascii="Times New Roman" w:hAnsi="Times New Roman" w:cs="Times New Roman"/>
          <w:b/>
          <w:sz w:val="24"/>
          <w:szCs w:val="24"/>
          <w:lang w:val="id-ID"/>
        </w:rPr>
        <w:t xml:space="preserve">*), </w:t>
      </w:r>
      <w:r w:rsidRPr="00C87E53">
        <w:rPr>
          <w:rFonts w:ascii="Times New Roman" w:hAnsi="Times New Roman" w:cs="Times New Roman"/>
          <w:b/>
          <w:sz w:val="24"/>
          <w:szCs w:val="24"/>
        </w:rPr>
        <w:t>Megawati</w:t>
      </w:r>
      <w:r w:rsidRPr="00C87E53">
        <w:rPr>
          <w:rFonts w:ascii="Times New Roman" w:hAnsi="Times New Roman" w:cs="Times New Roman"/>
          <w:b/>
          <w:sz w:val="24"/>
          <w:szCs w:val="24"/>
          <w:lang w:val="id-ID"/>
        </w:rPr>
        <w:t>**)</w:t>
      </w:r>
      <w:r w:rsidR="00FC7B60">
        <w:rPr>
          <w:rFonts w:ascii="Times New Roman" w:hAnsi="Times New Roman" w:cs="Times New Roman"/>
          <w:b/>
          <w:sz w:val="24"/>
          <w:szCs w:val="24"/>
        </w:rPr>
        <w:t xml:space="preserve">, </w:t>
      </w:r>
    </w:p>
    <w:p w14:paraId="1CC947AA" w14:textId="77777777" w:rsidR="00600A66" w:rsidRDefault="00C87E53" w:rsidP="00C87E53">
      <w:pPr>
        <w:spacing w:after="0" w:line="240" w:lineRule="auto"/>
        <w:jc w:val="center"/>
        <w:rPr>
          <w:rFonts w:ascii="Times New Roman" w:hAnsi="Times New Roman" w:cs="Times New Roman"/>
          <w:b/>
          <w:sz w:val="24"/>
          <w:szCs w:val="24"/>
          <w:lang w:val="id-ID"/>
        </w:rPr>
      </w:pPr>
      <w:r w:rsidRPr="00C87E53">
        <w:rPr>
          <w:rFonts w:ascii="Times New Roman" w:hAnsi="Times New Roman" w:cs="Times New Roman"/>
          <w:b/>
          <w:sz w:val="24"/>
          <w:szCs w:val="24"/>
          <w:lang w:val="id-ID"/>
        </w:rPr>
        <w:t xml:space="preserve">*) Mahasiswa </w:t>
      </w:r>
      <w:r w:rsidRPr="00C87E53">
        <w:rPr>
          <w:rFonts w:ascii="Times New Roman" w:hAnsi="Times New Roman" w:cs="Times New Roman"/>
          <w:b/>
          <w:sz w:val="24"/>
          <w:szCs w:val="24"/>
        </w:rPr>
        <w:t>STIA Nusantara Sakti Sungai Penuh</w:t>
      </w:r>
      <w:r w:rsidRPr="00C87E53">
        <w:rPr>
          <w:rFonts w:ascii="Times New Roman" w:hAnsi="Times New Roman" w:cs="Times New Roman"/>
          <w:b/>
          <w:sz w:val="24"/>
          <w:szCs w:val="24"/>
          <w:lang w:val="id-ID"/>
        </w:rPr>
        <w:t xml:space="preserve">, </w:t>
      </w:r>
    </w:p>
    <w:p w14:paraId="3A1E9838" w14:textId="70CF09EA" w:rsidR="00C87E53" w:rsidRPr="004655AE" w:rsidRDefault="00DE1294" w:rsidP="00C87E53">
      <w:pPr>
        <w:spacing w:after="0" w:line="240" w:lineRule="auto"/>
        <w:jc w:val="center"/>
        <w:rPr>
          <w:rFonts w:ascii="Times New Roman" w:hAnsi="Times New Roman" w:cs="Times New Roman"/>
          <w:b/>
          <w:i/>
          <w:iCs/>
          <w:sz w:val="24"/>
          <w:szCs w:val="24"/>
          <w:u w:val="single"/>
        </w:rPr>
      </w:pPr>
      <w:r w:rsidRPr="00DE1294">
        <w:rPr>
          <w:rFonts w:ascii="Times New Roman" w:hAnsi="Times New Roman" w:cs="Times New Roman"/>
          <w:b/>
          <w:i/>
          <w:iCs/>
          <w:sz w:val="24"/>
          <w:szCs w:val="24"/>
        </w:rPr>
        <w:t>e-mail</w:t>
      </w:r>
      <w:r>
        <w:rPr>
          <w:rFonts w:ascii="Times New Roman" w:hAnsi="Times New Roman" w:cs="Times New Roman"/>
          <w:b/>
          <w:sz w:val="24"/>
          <w:szCs w:val="24"/>
        </w:rPr>
        <w:t xml:space="preserve">: </w:t>
      </w:r>
      <w:r w:rsidR="004655AE" w:rsidRPr="004655AE">
        <w:rPr>
          <w:rFonts w:ascii="Times New Roman" w:hAnsi="Times New Roman" w:cs="Times New Roman"/>
          <w:b/>
          <w:i/>
          <w:iCs/>
          <w:sz w:val="24"/>
          <w:szCs w:val="24"/>
        </w:rPr>
        <w:t>yuliafirmalina0@gmail.com</w:t>
      </w:r>
    </w:p>
    <w:p w14:paraId="51BC48F2" w14:textId="77777777" w:rsidR="00600A66" w:rsidRDefault="00C87E53" w:rsidP="00C87E53">
      <w:pPr>
        <w:spacing w:after="0" w:line="240" w:lineRule="auto"/>
        <w:jc w:val="center"/>
        <w:rPr>
          <w:rFonts w:ascii="Times New Roman" w:hAnsi="Times New Roman" w:cs="Times New Roman"/>
          <w:b/>
          <w:i/>
          <w:iCs/>
          <w:color w:val="3333FF"/>
          <w:sz w:val="24"/>
          <w:szCs w:val="24"/>
        </w:rPr>
      </w:pPr>
      <w:r w:rsidRPr="00C87E53">
        <w:rPr>
          <w:rFonts w:ascii="Times New Roman" w:hAnsi="Times New Roman" w:cs="Times New Roman"/>
          <w:b/>
          <w:sz w:val="24"/>
          <w:szCs w:val="24"/>
          <w:lang w:val="id-ID"/>
        </w:rPr>
        <w:t xml:space="preserve">**) </w:t>
      </w:r>
      <w:r w:rsidRPr="00C87E53">
        <w:rPr>
          <w:rFonts w:ascii="Times New Roman" w:hAnsi="Times New Roman" w:cs="Times New Roman"/>
          <w:b/>
          <w:sz w:val="24"/>
          <w:szCs w:val="24"/>
        </w:rPr>
        <w:t>Dosen STIA Nusantara Sakti Sungai Penuh</w:t>
      </w:r>
      <w:r w:rsidRPr="00DE1294">
        <w:rPr>
          <w:rFonts w:ascii="Times New Roman" w:hAnsi="Times New Roman" w:cs="Times New Roman"/>
          <w:b/>
          <w:i/>
          <w:iCs/>
          <w:color w:val="3333FF"/>
          <w:sz w:val="24"/>
          <w:szCs w:val="24"/>
        </w:rPr>
        <w:t xml:space="preserve">, </w:t>
      </w:r>
    </w:p>
    <w:p w14:paraId="400ECCE6" w14:textId="3F475E54" w:rsidR="00807F38" w:rsidRPr="00C87E53" w:rsidRDefault="00C87E53" w:rsidP="00C87E53">
      <w:pPr>
        <w:spacing w:after="0" w:line="240" w:lineRule="auto"/>
        <w:jc w:val="center"/>
        <w:rPr>
          <w:rStyle w:val="Hyperlink"/>
          <w:rFonts w:ascii="Times New Roman" w:hAnsi="Times New Roman" w:cs="Times New Roman"/>
          <w:b/>
          <w:color w:val="3333FF"/>
          <w:sz w:val="24"/>
          <w:szCs w:val="24"/>
          <w:u w:val="none"/>
          <w:lang w:val="id-ID"/>
        </w:rPr>
      </w:pPr>
      <w:r w:rsidRPr="00DE1294">
        <w:rPr>
          <w:rFonts w:ascii="Times New Roman" w:hAnsi="Times New Roman" w:cs="Times New Roman"/>
          <w:b/>
          <w:i/>
          <w:iCs/>
          <w:sz w:val="24"/>
          <w:szCs w:val="24"/>
        </w:rPr>
        <w:t>e</w:t>
      </w:r>
      <w:r w:rsidR="00807F38" w:rsidRPr="00DE1294">
        <w:rPr>
          <w:rFonts w:ascii="Times New Roman" w:hAnsi="Times New Roman" w:cs="Times New Roman"/>
          <w:b/>
          <w:i/>
          <w:iCs/>
          <w:sz w:val="24"/>
          <w:szCs w:val="24"/>
        </w:rPr>
        <w:t xml:space="preserve">-mail: </w:t>
      </w:r>
      <w:hyperlink r:id="rId7" w:history="1">
        <w:r w:rsidR="00807F38" w:rsidRPr="004655AE">
          <w:rPr>
            <w:rStyle w:val="Hyperlink"/>
            <w:rFonts w:ascii="Times New Roman" w:hAnsi="Times New Roman" w:cs="Times New Roman"/>
            <w:b/>
            <w:i/>
            <w:iCs/>
            <w:sz w:val="24"/>
            <w:szCs w:val="24"/>
            <w:u w:val="none"/>
          </w:rPr>
          <w:t>megawati1301@gmail.com</w:t>
        </w:r>
      </w:hyperlink>
    </w:p>
    <w:p w14:paraId="6F737E84" w14:textId="039301FF" w:rsidR="00807F38" w:rsidRDefault="00807F38" w:rsidP="00807F38">
      <w:pPr>
        <w:jc w:val="center"/>
        <w:rPr>
          <w:rStyle w:val="Hyperlink"/>
          <w:rFonts w:ascii="Times New Roman" w:hAnsi="Times New Roman" w:cs="Times New Roman"/>
        </w:rPr>
      </w:pPr>
    </w:p>
    <w:p w14:paraId="39C03462" w14:textId="77777777" w:rsidR="00C87E53" w:rsidRPr="002215D4" w:rsidRDefault="00C87E53" w:rsidP="00807F38">
      <w:pPr>
        <w:jc w:val="center"/>
        <w:rPr>
          <w:rStyle w:val="Hyperlink"/>
          <w:rFonts w:ascii="Times New Roman" w:hAnsi="Times New Roman" w:cs="Times New Roman"/>
        </w:rPr>
      </w:pPr>
    </w:p>
    <w:p w14:paraId="7701480D" w14:textId="5DC5C990" w:rsidR="00807F38" w:rsidRPr="002215D4" w:rsidRDefault="00807F38" w:rsidP="00807F38">
      <w:pPr>
        <w:jc w:val="center"/>
        <w:rPr>
          <w:rStyle w:val="Hyperlink"/>
          <w:rFonts w:ascii="Times New Roman" w:hAnsi="Times New Roman" w:cs="Times New Roman"/>
          <w:b/>
          <w:bCs/>
          <w:i/>
          <w:iCs/>
        </w:rPr>
      </w:pPr>
      <w:r w:rsidRPr="002215D4">
        <w:rPr>
          <w:rFonts w:ascii="Times New Roman" w:hAnsi="Times New Roman" w:cs="Times New Roman"/>
          <w:b/>
          <w:bCs/>
          <w:i/>
          <w:iCs/>
          <w:shd w:val="clear" w:color="auto" w:fill="FFFFFF"/>
        </w:rPr>
        <w:t>ABSTRACT</w:t>
      </w:r>
    </w:p>
    <w:p w14:paraId="411F80E6" w14:textId="70A0DC68" w:rsidR="00DD53F8" w:rsidRPr="00383627" w:rsidRDefault="00DD53F8" w:rsidP="00DD53F8">
      <w:pPr>
        <w:tabs>
          <w:tab w:val="left" w:pos="1134"/>
          <w:tab w:val="left" w:pos="2552"/>
        </w:tabs>
        <w:spacing w:after="0" w:line="240" w:lineRule="auto"/>
        <w:jc w:val="both"/>
        <w:rPr>
          <w:rFonts w:ascii="Times New Roman" w:hAnsi="Times New Roman" w:cs="Times New Roman"/>
          <w:i/>
          <w:iCs/>
          <w:sz w:val="24"/>
          <w:szCs w:val="24"/>
        </w:rPr>
      </w:pPr>
      <w:r w:rsidRPr="00DD53F8">
        <w:rPr>
          <w:rFonts w:ascii="Times New Roman" w:hAnsi="Times New Roman" w:cs="Times New Roman"/>
          <w:i/>
          <w:iCs/>
          <w:sz w:val="24"/>
          <w:szCs w:val="24"/>
        </w:rPr>
        <w:t>The purpose of the study was to determine the effect the influence of budget planning and implementation activities and budget realization of the Sungai Penuh budget detail 2010-2018</w:t>
      </w:r>
      <w:r w:rsidRPr="00DD53F8">
        <w:rPr>
          <w:rFonts w:ascii="Times New Roman" w:hAnsi="Times New Roman" w:cs="Times New Roman"/>
          <w:i/>
          <w:iCs/>
          <w:sz w:val="24"/>
          <w:szCs w:val="24"/>
          <w:lang w:val="id-ID"/>
        </w:rPr>
        <w:t xml:space="preserve"> either simultaneously or Partially</w:t>
      </w:r>
      <w:r w:rsidRPr="00DD53F8">
        <w:rPr>
          <w:rFonts w:ascii="Times New Roman" w:hAnsi="Times New Roman" w:cs="Times New Roman"/>
          <w:i/>
          <w:iCs/>
          <w:sz w:val="24"/>
          <w:szCs w:val="24"/>
        </w:rPr>
        <w:t xml:space="preserve">. </w:t>
      </w:r>
      <w:r w:rsidRPr="00DD53F8">
        <w:rPr>
          <w:rFonts w:ascii="Times New Roman" w:hAnsi="Times New Roman" w:cs="Times New Roman"/>
          <w:i/>
          <w:iCs/>
          <w:sz w:val="24"/>
          <w:szCs w:val="24"/>
          <w:lang w:val="id-ID"/>
        </w:rPr>
        <w:t xml:space="preserve">The formulation of the problem in this research is there any influence on the planning and implementation of activities on realization detail 2010-2018 ther simultaneously or partially. </w:t>
      </w:r>
      <w:r w:rsidRPr="00DD53F8">
        <w:rPr>
          <w:rFonts w:ascii="Times New Roman" w:hAnsi="Times New Roman" w:cs="Times New Roman"/>
          <w:i/>
          <w:iCs/>
          <w:sz w:val="24"/>
          <w:szCs w:val="24"/>
        </w:rPr>
        <w:t>In this study using data</w:t>
      </w:r>
      <w:r w:rsidRPr="00DD53F8">
        <w:rPr>
          <w:rFonts w:ascii="Times New Roman" w:hAnsi="Times New Roman" w:cs="Times New Roman"/>
          <w:i/>
          <w:iCs/>
          <w:sz w:val="24"/>
          <w:szCs w:val="24"/>
          <w:lang w:val="id-ID"/>
        </w:rPr>
        <w:t xml:space="preserve"> </w:t>
      </w:r>
      <w:r w:rsidRPr="00DD53F8">
        <w:rPr>
          <w:rFonts w:ascii="Times New Roman" w:hAnsi="Times New Roman" w:cs="Times New Roman"/>
          <w:i/>
          <w:iCs/>
          <w:sz w:val="24"/>
          <w:szCs w:val="24"/>
        </w:rPr>
        <w:t>anlysis using quantitative methods namely multiple linear regression. Data Collection  techniques using documentation in the form of books and journals.Research design is used quantitative re</w:t>
      </w:r>
      <w:bookmarkStart w:id="0" w:name="_GoBack"/>
      <w:bookmarkEnd w:id="0"/>
      <w:r w:rsidRPr="00DD53F8">
        <w:rPr>
          <w:rFonts w:ascii="Times New Roman" w:hAnsi="Times New Roman" w:cs="Times New Roman"/>
          <w:i/>
          <w:iCs/>
          <w:sz w:val="24"/>
          <w:szCs w:val="24"/>
        </w:rPr>
        <w:t xml:space="preserve">search. Data namely the constant coefficient of 2,860. Correlation coefficient of 0,997 and the coefficient of determinatin 0,994 %. Data collection technique is using secondary data that is documentation.the results of the study is that: the independent variable of budgett </w:t>
      </w:r>
      <w:r w:rsidRPr="00383627">
        <w:rPr>
          <w:rFonts w:ascii="Times New Roman" w:hAnsi="Times New Roman" w:cs="Times New Roman"/>
          <w:i/>
          <w:iCs/>
          <w:sz w:val="24"/>
          <w:szCs w:val="24"/>
        </w:rPr>
        <w:t>planning has large influence of 98,7 % on budget realization.and the independen variable implementation of activities has a large influence 24,0 % on budget realizatio. And the most dominant variable affecting budget realization is budget planning 98,7%.</w:t>
      </w:r>
    </w:p>
    <w:p w14:paraId="66346E5A" w14:textId="77777777" w:rsidR="00DD53F8" w:rsidRPr="00383627" w:rsidRDefault="00DD53F8" w:rsidP="00DD53F8">
      <w:pPr>
        <w:tabs>
          <w:tab w:val="left" w:pos="1134"/>
          <w:tab w:val="left" w:pos="2552"/>
        </w:tabs>
        <w:spacing w:after="0" w:line="240" w:lineRule="auto"/>
        <w:jc w:val="both"/>
        <w:rPr>
          <w:rFonts w:ascii="Times New Roman" w:hAnsi="Times New Roman" w:cs="Times New Roman"/>
          <w:i/>
          <w:iCs/>
          <w:sz w:val="24"/>
          <w:szCs w:val="24"/>
          <w:lang w:val="id-ID"/>
        </w:rPr>
      </w:pPr>
    </w:p>
    <w:p w14:paraId="63FC2840" w14:textId="5BA0FA49" w:rsidR="00DD53F8" w:rsidRPr="00383627" w:rsidRDefault="00DD53F8" w:rsidP="00DD53F8">
      <w:pPr>
        <w:tabs>
          <w:tab w:val="left" w:pos="2552"/>
        </w:tabs>
        <w:spacing w:after="0" w:line="240" w:lineRule="auto"/>
        <w:jc w:val="both"/>
        <w:rPr>
          <w:rFonts w:ascii="Times New Roman" w:hAnsi="Times New Roman" w:cs="Times New Roman"/>
          <w:b/>
          <w:i/>
          <w:iCs/>
          <w:sz w:val="24"/>
          <w:szCs w:val="24"/>
        </w:rPr>
      </w:pPr>
      <w:r w:rsidRPr="00383627">
        <w:rPr>
          <w:rFonts w:ascii="Times New Roman" w:hAnsi="Times New Roman" w:cs="Times New Roman"/>
          <w:b/>
          <w:i/>
          <w:iCs/>
          <w:sz w:val="24"/>
          <w:szCs w:val="24"/>
        </w:rPr>
        <w:t>Keyword: Budget Planning, Implementatin Activities, Budget Realization</w:t>
      </w:r>
    </w:p>
    <w:p w14:paraId="48529283" w14:textId="19956B98" w:rsidR="002215D4" w:rsidRPr="00383627" w:rsidRDefault="002215D4" w:rsidP="00807F38">
      <w:pPr>
        <w:jc w:val="both"/>
        <w:rPr>
          <w:rFonts w:ascii="Times New Roman" w:hAnsi="Times New Roman" w:cs="Times New Roman"/>
          <w:b/>
          <w:bCs/>
          <w:i/>
          <w:iCs/>
          <w:sz w:val="24"/>
          <w:szCs w:val="24"/>
        </w:rPr>
      </w:pPr>
    </w:p>
    <w:p w14:paraId="7A40B05C" w14:textId="391A9CC6" w:rsidR="002215D4" w:rsidRPr="00383627" w:rsidRDefault="002215D4" w:rsidP="003D1FB4">
      <w:pPr>
        <w:pStyle w:val="ListParagraph"/>
        <w:numPr>
          <w:ilvl w:val="0"/>
          <w:numId w:val="8"/>
        </w:numPr>
        <w:spacing w:after="200"/>
        <w:jc w:val="center"/>
        <w:rPr>
          <w:rFonts w:cs="Times New Roman"/>
          <w:b/>
        </w:rPr>
      </w:pPr>
      <w:r w:rsidRPr="00383627">
        <w:rPr>
          <w:rFonts w:cs="Times New Roman"/>
          <w:b/>
        </w:rPr>
        <w:t>PENDAHULUAN</w:t>
      </w:r>
    </w:p>
    <w:p w14:paraId="27368253" w14:textId="2C418B16" w:rsidR="00383627" w:rsidRDefault="00383627" w:rsidP="00940B5B">
      <w:pPr>
        <w:autoSpaceDE w:val="0"/>
        <w:autoSpaceDN w:val="0"/>
        <w:adjustRightInd w:val="0"/>
        <w:spacing w:line="240" w:lineRule="auto"/>
        <w:ind w:firstLine="630"/>
        <w:jc w:val="both"/>
        <w:rPr>
          <w:rFonts w:ascii="Times New Roman" w:eastAsia="CIDFont+F3" w:hAnsi="Times New Roman" w:cs="Times New Roman"/>
          <w:sz w:val="24"/>
          <w:szCs w:val="24"/>
        </w:rPr>
      </w:pPr>
      <w:r w:rsidRPr="00383627">
        <w:rPr>
          <w:rFonts w:ascii="Times New Roman" w:hAnsi="Times New Roman" w:cs="Times New Roman"/>
          <w:color w:val="000000"/>
          <w:sz w:val="24"/>
          <w:szCs w:val="24"/>
        </w:rPr>
        <w:t>Salah satu indikator suksesnya pemerintahan dapat dilihat pertanggung-jawaban anggaran pemerintah yang tercermin dalam laporan keuangan yang sesuai dengan diamantkan Peraturan Pemerintah No. 2</w:t>
      </w:r>
      <w:r w:rsidR="00552082">
        <w:rPr>
          <w:rFonts w:ascii="Times New Roman" w:hAnsi="Times New Roman" w:cs="Times New Roman"/>
          <w:color w:val="000000"/>
          <w:sz w:val="24"/>
          <w:szCs w:val="24"/>
        </w:rPr>
        <w:t>5</w:t>
      </w:r>
      <w:r w:rsidRPr="00383627">
        <w:rPr>
          <w:rFonts w:ascii="Times New Roman" w:hAnsi="Times New Roman" w:cs="Times New Roman"/>
          <w:color w:val="000000"/>
          <w:sz w:val="24"/>
          <w:szCs w:val="24"/>
        </w:rPr>
        <w:t xml:space="preserve"> Tahun 200</w:t>
      </w:r>
      <w:r w:rsidR="00552082">
        <w:rPr>
          <w:rFonts w:ascii="Times New Roman" w:hAnsi="Times New Roman" w:cs="Times New Roman"/>
          <w:color w:val="000000"/>
          <w:sz w:val="24"/>
          <w:szCs w:val="24"/>
        </w:rPr>
        <w:t>4</w:t>
      </w:r>
      <w:r w:rsidRPr="00383627">
        <w:rPr>
          <w:rFonts w:ascii="Times New Roman" w:hAnsi="Times New Roman" w:cs="Times New Roman"/>
          <w:color w:val="000000"/>
          <w:sz w:val="24"/>
          <w:szCs w:val="24"/>
        </w:rPr>
        <w:t xml:space="preserve"> tentang Standar Akuntansi Pemerintahan. Bahwa bentuk pertanggungjawaban APBD yaitu berupa Laporan Keuangan. </w:t>
      </w:r>
      <w:r w:rsidR="008303A3">
        <w:rPr>
          <w:rFonts w:ascii="Times New Roman" w:hAnsi="Times New Roman" w:cs="Times New Roman"/>
          <w:color w:val="000000"/>
          <w:sz w:val="24"/>
          <w:szCs w:val="24"/>
        </w:rPr>
        <w:t>L</w:t>
      </w:r>
      <w:r w:rsidRPr="00383627">
        <w:rPr>
          <w:rFonts w:ascii="Times New Roman" w:hAnsi="Times New Roman" w:cs="Times New Roman"/>
          <w:color w:val="000000"/>
          <w:sz w:val="24"/>
          <w:szCs w:val="24"/>
        </w:rPr>
        <w:t>aporan keuangan ini dibagi menjadi Lap</w:t>
      </w:r>
      <w:r>
        <w:rPr>
          <w:rFonts w:ascii="Times New Roman" w:hAnsi="Times New Roman" w:cs="Times New Roman"/>
          <w:color w:val="000000"/>
          <w:sz w:val="24"/>
          <w:szCs w:val="24"/>
        </w:rPr>
        <w:t>o</w:t>
      </w:r>
      <w:r w:rsidRPr="00383627">
        <w:rPr>
          <w:rFonts w:ascii="Times New Roman" w:hAnsi="Times New Roman" w:cs="Times New Roman"/>
          <w:color w:val="000000"/>
          <w:sz w:val="24"/>
          <w:szCs w:val="24"/>
        </w:rPr>
        <w:t xml:space="preserve">ran Realisasi Anggaran, Neraca, dan Catatan Atas Laporan Keungan (CALK). </w:t>
      </w:r>
      <w:r w:rsidRPr="00383627">
        <w:rPr>
          <w:rFonts w:ascii="Times New Roman" w:eastAsia="CIDFont+F3" w:hAnsi="Times New Roman" w:cs="Times New Roman"/>
          <w:sz w:val="24"/>
          <w:szCs w:val="24"/>
        </w:rPr>
        <w:t>Laporan realisasi anggaran merupakan jenis laporan keuangan daerah yang lebih dahulu dihasilkan sebelum kemudian diisyaratkan untuk mebuat laporan neraca dan laporan arus kas. Dalam</w:t>
      </w:r>
      <w:r w:rsidRPr="00383627">
        <w:rPr>
          <w:rFonts w:ascii="Times New Roman" w:eastAsia="CIDFont+F3" w:hAnsi="Times New Roman" w:cs="Times New Roman"/>
          <w:sz w:val="24"/>
          <w:szCs w:val="24"/>
          <w:lang w:val="id-ID"/>
        </w:rPr>
        <w:t xml:space="preserve"> </w:t>
      </w:r>
      <w:r w:rsidRPr="00383627">
        <w:rPr>
          <w:rFonts w:ascii="Times New Roman" w:eastAsia="CIDFont+F3" w:hAnsi="Times New Roman" w:cs="Times New Roman"/>
          <w:sz w:val="24"/>
          <w:szCs w:val="24"/>
        </w:rPr>
        <w:t>Laporan Realisasi Anggaran (LRA) disajikan laporan tentang informasi realisasi pendapatan, belanja, transfer, surplus/defisit, pembiayaan, dan</w:t>
      </w:r>
      <w:r w:rsidRPr="00383627">
        <w:rPr>
          <w:rFonts w:ascii="Times New Roman" w:eastAsia="CIDFont+F3" w:hAnsi="Times New Roman" w:cs="Times New Roman"/>
          <w:sz w:val="24"/>
          <w:szCs w:val="24"/>
          <w:lang w:val="id-ID"/>
        </w:rPr>
        <w:t xml:space="preserve"> </w:t>
      </w:r>
      <w:r w:rsidRPr="00383627">
        <w:rPr>
          <w:rFonts w:ascii="Times New Roman" w:eastAsia="CIDFont+F3" w:hAnsi="Times New Roman" w:cs="Times New Roman"/>
          <w:sz w:val="24"/>
          <w:szCs w:val="24"/>
        </w:rPr>
        <w:t xml:space="preserve">sisa lebih/kurang pembiayaan anggaran, yang masing-masing diperbandingkan dengan anggarannya dalam satu periode. Laporan realisasi anggaran juga menyajikan ikhtisar sumber, alokasi, dan pemakaian sumber daya keuangan yang dikelola oleh pemerintah </w:t>
      </w:r>
      <w:r w:rsidRPr="00383627">
        <w:rPr>
          <w:rFonts w:ascii="Times New Roman" w:eastAsia="CIDFont+F3" w:hAnsi="Times New Roman" w:cs="Times New Roman"/>
          <w:sz w:val="24"/>
          <w:szCs w:val="24"/>
        </w:rPr>
        <w:lastRenderedPageBreak/>
        <w:t>pusat/daerah, yang menggambarkan perbandingan antara anggaran dan realisasinya dalam satu periode pelaporan (Sumarsono, 2009).</w:t>
      </w:r>
    </w:p>
    <w:p w14:paraId="1BFCBF50" w14:textId="77777777" w:rsidR="00940B5B" w:rsidRPr="008E0266" w:rsidRDefault="00940B5B" w:rsidP="00940B5B">
      <w:pPr>
        <w:spacing w:after="0" w:line="240" w:lineRule="auto"/>
        <w:ind w:firstLine="720"/>
        <w:contextualSpacing/>
        <w:jc w:val="both"/>
        <w:rPr>
          <w:rFonts w:ascii="Times New Roman" w:hAnsi="Times New Roman"/>
          <w:sz w:val="24"/>
          <w:szCs w:val="24"/>
        </w:rPr>
      </w:pPr>
      <w:r>
        <w:rPr>
          <w:rFonts w:ascii="Times New Roman" w:hAnsi="Times New Roman"/>
          <w:sz w:val="24"/>
          <w:szCs w:val="24"/>
        </w:rPr>
        <w:t xml:space="preserve">Menurut Mahsun dkk (2013:120) Laporan Realisasi Anggaran </w:t>
      </w:r>
      <w:r w:rsidRPr="008E0266">
        <w:rPr>
          <w:rFonts w:ascii="Times New Roman" w:hAnsi="Times New Roman"/>
          <w:sz w:val="24"/>
          <w:szCs w:val="24"/>
        </w:rPr>
        <w:t>merupakan laporan</w:t>
      </w:r>
      <w:r>
        <w:rPr>
          <w:rFonts w:ascii="Times New Roman" w:hAnsi="Times New Roman"/>
          <w:sz w:val="24"/>
          <w:szCs w:val="24"/>
        </w:rPr>
        <w:t xml:space="preserve"> yang berisi tentang informasi mengenai realisasi pendapatan, belanja dari suatu entitas yang dibandingkan dengan anggaran ketiga pos tersebut</w:t>
      </w:r>
      <w:r w:rsidRPr="008E0266">
        <w:rPr>
          <w:rFonts w:ascii="Times New Roman" w:hAnsi="Times New Roman"/>
          <w:sz w:val="24"/>
          <w:szCs w:val="24"/>
        </w:rPr>
        <w:t>.</w:t>
      </w:r>
      <w:r>
        <w:rPr>
          <w:rFonts w:ascii="Times New Roman" w:hAnsi="Times New Roman"/>
          <w:sz w:val="24"/>
          <w:szCs w:val="24"/>
        </w:rPr>
        <w:t xml:space="preserve"> Sedangkan Neraca, </w:t>
      </w:r>
      <w:r w:rsidRPr="008E0266">
        <w:rPr>
          <w:rFonts w:ascii="Times New Roman" w:hAnsi="Times New Roman"/>
          <w:sz w:val="24"/>
          <w:szCs w:val="24"/>
        </w:rPr>
        <w:t xml:space="preserve">yaitu laporan keuangan yang menggambarkan posisi keuangan </w:t>
      </w:r>
      <w:r>
        <w:rPr>
          <w:rFonts w:ascii="Times New Roman" w:hAnsi="Times New Roman"/>
          <w:sz w:val="24"/>
          <w:szCs w:val="24"/>
        </w:rPr>
        <w:t xml:space="preserve">Pemerintah Daerah </w:t>
      </w:r>
      <w:r w:rsidRPr="008E0266">
        <w:rPr>
          <w:rFonts w:ascii="Times New Roman" w:hAnsi="Times New Roman"/>
          <w:sz w:val="24"/>
          <w:szCs w:val="24"/>
        </w:rPr>
        <w:t>mengenai aset, kewajiban, dan ekuitas pada tanggal tertentu.</w:t>
      </w:r>
      <w:r>
        <w:rPr>
          <w:rFonts w:ascii="Times New Roman" w:hAnsi="Times New Roman"/>
          <w:sz w:val="24"/>
          <w:szCs w:val="24"/>
        </w:rPr>
        <w:t xml:space="preserve"> Dan </w:t>
      </w:r>
      <w:r w:rsidRPr="008E0266">
        <w:rPr>
          <w:rFonts w:ascii="Times New Roman" w:hAnsi="Times New Roman"/>
          <w:sz w:val="24"/>
          <w:szCs w:val="24"/>
        </w:rPr>
        <w:t>Catat</w:t>
      </w:r>
      <w:r>
        <w:rPr>
          <w:rFonts w:ascii="Times New Roman" w:hAnsi="Times New Roman"/>
          <w:sz w:val="24"/>
          <w:szCs w:val="24"/>
        </w:rPr>
        <w:t xml:space="preserve">an Atas Laporan Keuangan yaitu laporan keuangan yang </w:t>
      </w:r>
      <w:r w:rsidRPr="008E0266">
        <w:rPr>
          <w:rFonts w:ascii="Times New Roman" w:hAnsi="Times New Roman"/>
          <w:sz w:val="24"/>
          <w:szCs w:val="24"/>
        </w:rPr>
        <w:t>menyajikan informasi tentang kebijakan akuntansi yang digunakan sebagai dasar penyusunan dan penyajian laporan keuangan tahun anggaran.</w:t>
      </w:r>
      <w:r>
        <w:rPr>
          <w:rFonts w:ascii="Times New Roman" w:hAnsi="Times New Roman"/>
          <w:sz w:val="24"/>
          <w:szCs w:val="24"/>
        </w:rPr>
        <w:t xml:space="preserve"> Dengan demikian, pelaporan dapat dijadikan tolak ukur cerminan kegiatan keuangan pemerintah daerah yang menunjukkan ketaatan terhadap pelaksanaan APBD.</w:t>
      </w:r>
    </w:p>
    <w:p w14:paraId="64B7D04E" w14:textId="2E868820" w:rsidR="0055572F" w:rsidRDefault="0055572F" w:rsidP="00940B5B">
      <w:pPr>
        <w:spacing w:after="0" w:line="240" w:lineRule="auto"/>
        <w:ind w:firstLine="630"/>
        <w:contextualSpacing/>
        <w:jc w:val="both"/>
        <w:rPr>
          <w:rFonts w:ascii="Times New Roman" w:hAnsi="Times New Roman"/>
          <w:sz w:val="24"/>
          <w:szCs w:val="24"/>
        </w:rPr>
      </w:pPr>
      <w:r>
        <w:rPr>
          <w:rFonts w:ascii="Times New Roman" w:hAnsi="Times New Roman"/>
          <w:sz w:val="24"/>
          <w:szCs w:val="24"/>
        </w:rPr>
        <w:t xml:space="preserve">Dalam </w:t>
      </w:r>
      <w:r w:rsidRPr="00C07717">
        <w:rPr>
          <w:rFonts w:ascii="Times New Roman" w:hAnsi="Times New Roman"/>
          <w:sz w:val="24"/>
          <w:szCs w:val="24"/>
        </w:rPr>
        <w:t>Peraturan Pemerint</w:t>
      </w:r>
      <w:r>
        <w:rPr>
          <w:rFonts w:ascii="Times New Roman" w:hAnsi="Times New Roman"/>
          <w:sz w:val="24"/>
          <w:szCs w:val="24"/>
        </w:rPr>
        <w:t xml:space="preserve">ah Nomor 12 Tahun 2019 </w:t>
      </w:r>
      <w:r w:rsidRPr="00C07717">
        <w:rPr>
          <w:rFonts w:ascii="Times New Roman" w:hAnsi="Times New Roman"/>
          <w:sz w:val="24"/>
          <w:szCs w:val="24"/>
        </w:rPr>
        <w:t>tenta</w:t>
      </w:r>
      <w:r>
        <w:rPr>
          <w:rFonts w:ascii="Times New Roman" w:hAnsi="Times New Roman"/>
          <w:sz w:val="24"/>
          <w:szCs w:val="24"/>
        </w:rPr>
        <w:t xml:space="preserve">ng Pengelolaan Keuangan Daerah, </w:t>
      </w:r>
      <w:r w:rsidRPr="00C07717">
        <w:rPr>
          <w:rFonts w:ascii="Times New Roman" w:hAnsi="Times New Roman"/>
          <w:sz w:val="24"/>
          <w:szCs w:val="24"/>
        </w:rPr>
        <w:t>pemerintah daerah</w:t>
      </w:r>
      <w:r>
        <w:rPr>
          <w:rFonts w:ascii="Times New Roman" w:hAnsi="Times New Roman"/>
          <w:sz w:val="24"/>
          <w:szCs w:val="24"/>
        </w:rPr>
        <w:t xml:space="preserve"> </w:t>
      </w:r>
      <w:r w:rsidRPr="00C07717">
        <w:rPr>
          <w:rFonts w:ascii="Times New Roman" w:hAnsi="Times New Roman"/>
          <w:sz w:val="24"/>
          <w:szCs w:val="24"/>
        </w:rPr>
        <w:t>diberi kebebasan dalam mengatur dan mengurus</w:t>
      </w:r>
      <w:r>
        <w:rPr>
          <w:rFonts w:ascii="Times New Roman" w:hAnsi="Times New Roman"/>
          <w:sz w:val="24"/>
          <w:szCs w:val="24"/>
        </w:rPr>
        <w:t xml:space="preserve"> sendiri</w:t>
      </w:r>
      <w:r w:rsidRPr="00C07717">
        <w:rPr>
          <w:rFonts w:ascii="Times New Roman" w:hAnsi="Times New Roman"/>
          <w:sz w:val="24"/>
          <w:szCs w:val="24"/>
        </w:rPr>
        <w:t xml:space="preserve"> urusan</w:t>
      </w:r>
      <w:r>
        <w:rPr>
          <w:rFonts w:ascii="Times New Roman" w:hAnsi="Times New Roman"/>
          <w:sz w:val="24"/>
          <w:szCs w:val="24"/>
        </w:rPr>
        <w:t xml:space="preserve"> keuangan daerahnya masing-masing </w:t>
      </w:r>
      <w:r w:rsidRPr="00C07717">
        <w:rPr>
          <w:rFonts w:ascii="Times New Roman" w:hAnsi="Times New Roman"/>
          <w:sz w:val="24"/>
          <w:szCs w:val="24"/>
        </w:rPr>
        <w:t>u</w:t>
      </w:r>
      <w:r>
        <w:rPr>
          <w:rFonts w:ascii="Times New Roman" w:hAnsi="Times New Roman"/>
          <w:sz w:val="24"/>
          <w:szCs w:val="24"/>
        </w:rPr>
        <w:t xml:space="preserve">ntuk </w:t>
      </w:r>
      <w:r w:rsidRPr="00C07717">
        <w:rPr>
          <w:rFonts w:ascii="Times New Roman" w:hAnsi="Times New Roman"/>
          <w:sz w:val="24"/>
          <w:szCs w:val="24"/>
        </w:rPr>
        <w:t xml:space="preserve">mewujudkan pembangunan yang merata </w:t>
      </w:r>
      <w:r>
        <w:rPr>
          <w:rFonts w:ascii="Times New Roman" w:hAnsi="Times New Roman"/>
          <w:sz w:val="24"/>
          <w:szCs w:val="24"/>
        </w:rPr>
        <w:t xml:space="preserve">dan mensejahterakan masyarakat. Pengelolaan keuangan daerah merupakan bagian yang menjadi kewenangan daerah sebagai akibat dari penyerahan urusan pemerintahan. </w:t>
      </w:r>
      <w:r w:rsidRPr="00C07717">
        <w:rPr>
          <w:rFonts w:ascii="Times New Roman" w:hAnsi="Times New Roman"/>
          <w:sz w:val="24"/>
          <w:szCs w:val="24"/>
        </w:rPr>
        <w:t xml:space="preserve">Oleh karena itu </w:t>
      </w:r>
      <w:r>
        <w:rPr>
          <w:rFonts w:ascii="Times New Roman" w:hAnsi="Times New Roman"/>
          <w:sz w:val="24"/>
          <w:szCs w:val="24"/>
        </w:rPr>
        <w:t xml:space="preserve">penting adanya </w:t>
      </w:r>
      <w:r w:rsidRPr="00C07717">
        <w:rPr>
          <w:rFonts w:ascii="Times New Roman" w:hAnsi="Times New Roman"/>
          <w:sz w:val="24"/>
          <w:szCs w:val="24"/>
        </w:rPr>
        <w:t>pengelolaan keuangan yang</w:t>
      </w:r>
      <w:r>
        <w:rPr>
          <w:rFonts w:ascii="Times New Roman" w:hAnsi="Times New Roman"/>
          <w:sz w:val="24"/>
          <w:szCs w:val="24"/>
        </w:rPr>
        <w:t xml:space="preserve"> efesien, ekonomis, efektif,</w:t>
      </w:r>
      <w:r w:rsidRPr="00C07717">
        <w:rPr>
          <w:rFonts w:ascii="Times New Roman" w:hAnsi="Times New Roman"/>
          <w:sz w:val="24"/>
          <w:szCs w:val="24"/>
        </w:rPr>
        <w:t xml:space="preserve"> profesional dan transparan </w:t>
      </w:r>
      <w:r>
        <w:rPr>
          <w:rFonts w:ascii="Times New Roman" w:hAnsi="Times New Roman"/>
          <w:sz w:val="24"/>
          <w:szCs w:val="24"/>
        </w:rPr>
        <w:t>serta bertanggung jawab dengan memperhatikan rasa keadilan, kepatutan dan manfaat untuk masyarakat.</w:t>
      </w:r>
    </w:p>
    <w:p w14:paraId="119553ED" w14:textId="7A210D16" w:rsidR="0055572F" w:rsidRDefault="0055572F" w:rsidP="00383627">
      <w:pPr>
        <w:spacing w:after="0" w:line="240" w:lineRule="auto"/>
        <w:ind w:firstLine="630"/>
        <w:contextualSpacing/>
        <w:jc w:val="both"/>
        <w:rPr>
          <w:rFonts w:ascii="Times New Roman" w:hAnsi="Times New Roman"/>
          <w:sz w:val="24"/>
          <w:szCs w:val="24"/>
        </w:rPr>
      </w:pPr>
      <w:r>
        <w:rPr>
          <w:rFonts w:ascii="Times New Roman" w:hAnsi="Times New Roman"/>
          <w:sz w:val="24"/>
          <w:szCs w:val="24"/>
        </w:rPr>
        <w:t xml:space="preserve">Dalam Pengelolaan keuangan diperlukan tahap-tahap yang harus dilakukan yang disebut dengan siklus pengelolaan keuangan daerah. Menurut Mahmudi (2006:14) siklus pengelolaan keuangan daerah adalah tahapan-tahapan yang harus dilakukan dalam mengelola keuangan yang menjadi wewenang dan tanggung jawab pemerintah daerah agar pengelolaan tersebut memenuhi prinsip ekonomi, efesien, efektifitas, transparansi, dan akuntabilitas. Lebih lanjut, Mahmudi (2006:15) juga menjelaskan tentang siklus-siklus pengelolaan keuangan daerah yaitu dimulai dengan </w:t>
      </w:r>
      <w:r w:rsidRPr="00C130CA">
        <w:rPr>
          <w:rFonts w:ascii="Times New Roman" w:hAnsi="Times New Roman"/>
          <w:sz w:val="24"/>
          <w:szCs w:val="24"/>
        </w:rPr>
        <w:t>Tahap Perencanaan;</w:t>
      </w:r>
      <w:r>
        <w:rPr>
          <w:rFonts w:ascii="Times New Roman" w:hAnsi="Times New Roman"/>
          <w:sz w:val="24"/>
          <w:szCs w:val="24"/>
        </w:rPr>
        <w:t xml:space="preserve"> </w:t>
      </w:r>
      <w:r w:rsidRPr="00C130CA">
        <w:rPr>
          <w:rFonts w:ascii="Times New Roman" w:hAnsi="Times New Roman"/>
          <w:sz w:val="24"/>
          <w:szCs w:val="24"/>
        </w:rPr>
        <w:t>Tahap Pelaksanaan;</w:t>
      </w:r>
      <w:r>
        <w:rPr>
          <w:rFonts w:ascii="Times New Roman" w:hAnsi="Times New Roman"/>
          <w:sz w:val="24"/>
          <w:szCs w:val="24"/>
        </w:rPr>
        <w:t xml:space="preserve"> sampai </w:t>
      </w:r>
      <w:r w:rsidRPr="00C130CA">
        <w:rPr>
          <w:rFonts w:ascii="Times New Roman" w:hAnsi="Times New Roman"/>
          <w:sz w:val="24"/>
          <w:szCs w:val="24"/>
        </w:rPr>
        <w:t>Tahap Pelaporan, Pengawasan dan Pengendalian.</w:t>
      </w:r>
    </w:p>
    <w:p w14:paraId="28F878E8" w14:textId="77777777" w:rsidR="00383627" w:rsidRDefault="00BF07BB" w:rsidP="00383627">
      <w:pPr>
        <w:tabs>
          <w:tab w:val="left" w:pos="709"/>
        </w:tabs>
        <w:spacing w:after="0" w:line="240" w:lineRule="auto"/>
        <w:ind w:firstLine="720"/>
        <w:jc w:val="both"/>
        <w:rPr>
          <w:rFonts w:ascii="Times New Roman" w:hAnsi="Times New Roman"/>
          <w:sz w:val="24"/>
          <w:szCs w:val="24"/>
        </w:rPr>
      </w:pPr>
      <w:r>
        <w:rPr>
          <w:rFonts w:ascii="Times New Roman" w:hAnsi="Times New Roman"/>
          <w:sz w:val="24"/>
          <w:szCs w:val="24"/>
        </w:rPr>
        <w:t>Menurut</w:t>
      </w:r>
      <w:r w:rsidR="00AC02B9">
        <w:rPr>
          <w:rFonts w:ascii="Times New Roman" w:hAnsi="Times New Roman"/>
          <w:sz w:val="24"/>
          <w:szCs w:val="24"/>
        </w:rPr>
        <w:t xml:space="preserve"> Malahayati (2015), Pelaksanaan kegiatan </w:t>
      </w:r>
      <w:r w:rsidR="00AC02B9" w:rsidRPr="005D7A32">
        <w:rPr>
          <w:rFonts w:ascii="Times New Roman" w:hAnsi="Times New Roman"/>
          <w:sz w:val="24"/>
          <w:szCs w:val="24"/>
        </w:rPr>
        <w:t>merupakan implementasi perencanaan anggaran yang telah di susun.</w:t>
      </w:r>
      <w:r w:rsidR="00AC02B9">
        <w:rPr>
          <w:rFonts w:ascii="Times New Roman" w:hAnsi="Times New Roman"/>
          <w:sz w:val="24"/>
          <w:szCs w:val="24"/>
          <w:lang w:val="id-ID"/>
        </w:rPr>
        <w:t xml:space="preserve"> </w:t>
      </w:r>
      <w:r w:rsidR="00AC02B9" w:rsidRPr="005D7A32">
        <w:rPr>
          <w:rFonts w:ascii="Times New Roman" w:hAnsi="Times New Roman"/>
          <w:sz w:val="24"/>
          <w:szCs w:val="24"/>
        </w:rPr>
        <w:t>Proses pelaksanaan anggaran meliputi persoalan-persoalan yang</w:t>
      </w:r>
      <w:r w:rsidR="00AC02B9">
        <w:rPr>
          <w:rFonts w:ascii="Times New Roman" w:hAnsi="Times New Roman"/>
          <w:sz w:val="24"/>
          <w:szCs w:val="24"/>
        </w:rPr>
        <w:t xml:space="preserve"> terjadi dalam internal satker, </w:t>
      </w:r>
      <w:r w:rsidR="00AC02B9" w:rsidRPr="005D7A32">
        <w:rPr>
          <w:rFonts w:ascii="Times New Roman" w:hAnsi="Times New Roman"/>
          <w:sz w:val="24"/>
          <w:szCs w:val="24"/>
        </w:rPr>
        <w:t xml:space="preserve">proses pengadaan barang dan jasa, serta proses mekanisme </w:t>
      </w:r>
      <w:r w:rsidR="00AC02B9">
        <w:rPr>
          <w:rFonts w:ascii="Times New Roman" w:hAnsi="Times New Roman"/>
          <w:sz w:val="24"/>
          <w:szCs w:val="24"/>
        </w:rPr>
        <w:t>pembayaran.</w:t>
      </w:r>
      <w:r w:rsidR="001C6E1F">
        <w:rPr>
          <w:rFonts w:ascii="Times New Roman" w:hAnsi="Times New Roman"/>
          <w:sz w:val="24"/>
          <w:szCs w:val="24"/>
        </w:rPr>
        <w:t xml:space="preserve"> Pelaksanaan kegiatan terkait dengan pengeluaran uang dari kas negara/daerah yang diimplementasikan dalam bentuk belanja. </w:t>
      </w:r>
      <w:r w:rsidR="001C6E1F" w:rsidRPr="00A14995">
        <w:rPr>
          <w:rFonts w:ascii="Times New Roman" w:hAnsi="Times New Roman"/>
          <w:color w:val="000000"/>
          <w:sz w:val="24"/>
          <w:szCs w:val="24"/>
        </w:rPr>
        <w:t xml:space="preserve">Menurut Peraturan Menteri Dalam Negeri Nomor </w:t>
      </w:r>
      <w:r w:rsidR="001C6E1F">
        <w:rPr>
          <w:rFonts w:ascii="Times New Roman" w:hAnsi="Times New Roman"/>
          <w:color w:val="000000"/>
          <w:sz w:val="24"/>
          <w:szCs w:val="24"/>
        </w:rPr>
        <w:t xml:space="preserve">21 Tahun </w:t>
      </w:r>
      <w:r w:rsidR="001C6E1F" w:rsidRPr="00A14995">
        <w:rPr>
          <w:rFonts w:ascii="Times New Roman" w:hAnsi="Times New Roman"/>
          <w:color w:val="000000"/>
          <w:sz w:val="24"/>
          <w:szCs w:val="24"/>
        </w:rPr>
        <w:t xml:space="preserve">2011 tentang perubahan kedua atas Peraturan Menteri Dalam Negeri Nomor 13 Tahun 2006 tentang pedoman pengelolaan keuangan daerah, mengenai belanja daerah yang terdapat dalam pasal 51, belanja daerah adalah kewajiban pemerintah daerah yang diakui sebagai pengurang nilai kekayaan bersih. </w:t>
      </w:r>
    </w:p>
    <w:p w14:paraId="43DAC5EE" w14:textId="24413075" w:rsidR="0055572F" w:rsidRDefault="0055572F" w:rsidP="00383627">
      <w:pPr>
        <w:tabs>
          <w:tab w:val="left" w:pos="709"/>
        </w:tabs>
        <w:spacing w:after="0" w:line="240" w:lineRule="auto"/>
        <w:ind w:firstLine="720"/>
        <w:jc w:val="both"/>
        <w:rPr>
          <w:rFonts w:ascii="Times New Roman" w:hAnsi="Times New Roman"/>
          <w:sz w:val="24"/>
          <w:szCs w:val="24"/>
        </w:rPr>
      </w:pPr>
      <w:r>
        <w:rPr>
          <w:rFonts w:ascii="Times New Roman" w:hAnsi="Times New Roman"/>
          <w:sz w:val="24"/>
          <w:szCs w:val="24"/>
        </w:rPr>
        <w:t xml:space="preserve">Dengan mengacu pada </w:t>
      </w:r>
      <w:r w:rsidR="000922B7">
        <w:rPr>
          <w:rFonts w:ascii="Times New Roman" w:hAnsi="Times New Roman"/>
          <w:sz w:val="24"/>
          <w:szCs w:val="24"/>
        </w:rPr>
        <w:t>uraian</w:t>
      </w:r>
      <w:r>
        <w:rPr>
          <w:rFonts w:ascii="Times New Roman" w:hAnsi="Times New Roman"/>
          <w:sz w:val="24"/>
          <w:szCs w:val="24"/>
        </w:rPr>
        <w:t xml:space="preserve"> di</w:t>
      </w:r>
      <w:r w:rsidR="00200530">
        <w:rPr>
          <w:rFonts w:ascii="Times New Roman" w:hAnsi="Times New Roman"/>
          <w:sz w:val="24"/>
          <w:szCs w:val="24"/>
        </w:rPr>
        <w:t xml:space="preserve"> </w:t>
      </w:r>
      <w:r>
        <w:rPr>
          <w:rFonts w:ascii="Times New Roman" w:hAnsi="Times New Roman"/>
          <w:sz w:val="24"/>
          <w:szCs w:val="24"/>
        </w:rPr>
        <w:t>atas ada keterkaitan antara perencanaan dan pelaksanaan kegiatan terhadap realisasi anggaran. Karena dengan jumlah perencanaan/anggaran tertera, dengan terealisasi kurang dari rencana anggaran awal maka akan membuat anggaran berikutnya bisa diminimumkan nilai anggaran dari jumlah anggaran sebeumnya. Tetapi sebaliknya apabila anggaran belanja langsung dapat kita realisasikan dengan penuh atau 90% dari anggaran yang sudah direncanakan maka anggaran beriku</w:t>
      </w:r>
      <w:r>
        <w:rPr>
          <w:rFonts w:ascii="Times New Roman" w:hAnsi="Times New Roman"/>
          <w:sz w:val="24"/>
          <w:szCs w:val="24"/>
          <w:lang w:val="id-ID"/>
        </w:rPr>
        <w:t>t</w:t>
      </w:r>
      <w:r>
        <w:rPr>
          <w:rFonts w:ascii="Times New Roman" w:hAnsi="Times New Roman"/>
          <w:sz w:val="24"/>
          <w:szCs w:val="24"/>
        </w:rPr>
        <w:t>nya akan disetujui dan ditambah dari anggaran sebelumnya.</w:t>
      </w:r>
    </w:p>
    <w:p w14:paraId="68FDE2F5" w14:textId="02643C7A" w:rsidR="0055572F" w:rsidRDefault="0055572F" w:rsidP="0055572F">
      <w:pPr>
        <w:spacing w:after="0" w:line="240" w:lineRule="auto"/>
        <w:ind w:firstLine="360"/>
        <w:contextualSpacing/>
        <w:jc w:val="both"/>
        <w:rPr>
          <w:rFonts w:ascii="Times New Roman" w:hAnsi="Times New Roman"/>
          <w:sz w:val="24"/>
          <w:szCs w:val="24"/>
        </w:rPr>
      </w:pPr>
      <w:r>
        <w:rPr>
          <w:rFonts w:ascii="Times New Roman" w:hAnsi="Times New Roman"/>
          <w:sz w:val="24"/>
          <w:szCs w:val="24"/>
        </w:rPr>
        <w:t>Berdasarkan uraian diatas, rumusan masalah dari peneltian ini adalah:</w:t>
      </w:r>
    </w:p>
    <w:p w14:paraId="6EF8C477" w14:textId="79DAAFA8" w:rsidR="0055572F" w:rsidRDefault="0055572F" w:rsidP="003D1FB4">
      <w:pPr>
        <w:pStyle w:val="ListParagraph"/>
        <w:numPr>
          <w:ilvl w:val="0"/>
          <w:numId w:val="6"/>
        </w:numPr>
        <w:tabs>
          <w:tab w:val="left" w:pos="709"/>
        </w:tabs>
        <w:ind w:left="360"/>
        <w:jc w:val="both"/>
        <w:rPr>
          <w:szCs w:val="24"/>
        </w:rPr>
      </w:pPr>
      <w:r w:rsidRPr="00185E15">
        <w:rPr>
          <w:szCs w:val="24"/>
        </w:rPr>
        <w:t>Apakah Perencanaan Anggaran dan Pelaksanaan Kegiatan berpengaruh secara Parsial dan Simultan terhadap Realisasi Anggaran Kota Sungai Penuh?</w:t>
      </w:r>
    </w:p>
    <w:p w14:paraId="589605E9" w14:textId="5591BCC9" w:rsidR="0055572F" w:rsidRDefault="0055572F" w:rsidP="003D1FB4">
      <w:pPr>
        <w:pStyle w:val="ListParagraph"/>
        <w:numPr>
          <w:ilvl w:val="0"/>
          <w:numId w:val="6"/>
        </w:numPr>
        <w:tabs>
          <w:tab w:val="left" w:pos="709"/>
        </w:tabs>
        <w:ind w:left="360"/>
        <w:jc w:val="both"/>
        <w:rPr>
          <w:szCs w:val="24"/>
        </w:rPr>
      </w:pPr>
      <w:r w:rsidRPr="00185E15">
        <w:rPr>
          <w:szCs w:val="24"/>
        </w:rPr>
        <w:lastRenderedPageBreak/>
        <w:t>Seberapa besarkah pengaruh Perencanaan Anggaran dan Pelaksanaan terhadap Realisasi Anggaran Kota Sungai Penuh?</w:t>
      </w:r>
    </w:p>
    <w:p w14:paraId="0E6D9F14" w14:textId="4D1D09A6" w:rsidR="0055572F" w:rsidRDefault="0055572F" w:rsidP="003D1FB4">
      <w:pPr>
        <w:pStyle w:val="ListParagraph"/>
        <w:numPr>
          <w:ilvl w:val="0"/>
          <w:numId w:val="6"/>
        </w:numPr>
        <w:tabs>
          <w:tab w:val="left" w:pos="709"/>
        </w:tabs>
        <w:ind w:left="360"/>
        <w:jc w:val="both"/>
        <w:rPr>
          <w:szCs w:val="24"/>
        </w:rPr>
      </w:pPr>
      <w:r w:rsidRPr="00185E15">
        <w:rPr>
          <w:szCs w:val="24"/>
        </w:rPr>
        <w:t>Variabel manakah yang paling dominan mempengaruhi Realisasi Anggaran Kota Sungai Penuh?</w:t>
      </w:r>
    </w:p>
    <w:p w14:paraId="6E07F7CC" w14:textId="77777777" w:rsidR="008F077F" w:rsidRDefault="008F077F" w:rsidP="008F077F">
      <w:pPr>
        <w:pStyle w:val="ListParagraph"/>
        <w:tabs>
          <w:tab w:val="left" w:pos="709"/>
        </w:tabs>
        <w:ind w:left="360"/>
        <w:jc w:val="both"/>
        <w:rPr>
          <w:szCs w:val="24"/>
        </w:rPr>
      </w:pPr>
    </w:p>
    <w:p w14:paraId="328B36EE" w14:textId="77777777" w:rsidR="008C2F32" w:rsidRPr="008C2F32" w:rsidRDefault="008C2F32" w:rsidP="008C2F32">
      <w:pPr>
        <w:pStyle w:val="ListParagraph"/>
        <w:tabs>
          <w:tab w:val="left" w:pos="709"/>
        </w:tabs>
        <w:ind w:left="360"/>
        <w:jc w:val="both"/>
        <w:rPr>
          <w:rFonts w:cs="Times New Roman"/>
          <w:szCs w:val="24"/>
        </w:rPr>
      </w:pPr>
    </w:p>
    <w:p w14:paraId="272AF4DB" w14:textId="0B14CC8B" w:rsidR="008C2F32" w:rsidRPr="008C2F32" w:rsidRDefault="008C2F32" w:rsidP="008C2F32">
      <w:pPr>
        <w:tabs>
          <w:tab w:val="left" w:pos="709"/>
        </w:tabs>
        <w:jc w:val="center"/>
        <w:rPr>
          <w:rFonts w:ascii="Times New Roman" w:hAnsi="Times New Roman" w:cs="Times New Roman"/>
          <w:b/>
          <w:bCs/>
          <w:sz w:val="24"/>
          <w:szCs w:val="24"/>
        </w:rPr>
      </w:pPr>
      <w:r w:rsidRPr="008C2F32">
        <w:rPr>
          <w:rFonts w:ascii="Times New Roman" w:hAnsi="Times New Roman" w:cs="Times New Roman"/>
          <w:b/>
          <w:bCs/>
          <w:sz w:val="24"/>
          <w:szCs w:val="24"/>
        </w:rPr>
        <w:t>II. METODE PENELITIAN</w:t>
      </w:r>
    </w:p>
    <w:p w14:paraId="3A15868A" w14:textId="382EF1A4" w:rsidR="0055572F" w:rsidRDefault="0055572F" w:rsidP="001C6E1F">
      <w:pPr>
        <w:pStyle w:val="Default"/>
        <w:tabs>
          <w:tab w:val="left" w:pos="709"/>
        </w:tabs>
        <w:jc w:val="both"/>
        <w:rPr>
          <w:rFonts w:ascii="Times New Roman" w:hAnsi="Times New Roman"/>
        </w:rPr>
      </w:pPr>
      <w:r w:rsidRPr="008C2F32">
        <w:rPr>
          <w:rFonts w:ascii="Times New Roman" w:hAnsi="Times New Roman" w:cs="Times New Roman"/>
        </w:rPr>
        <w:tab/>
      </w:r>
    </w:p>
    <w:p w14:paraId="4FF85C9A" w14:textId="499415E9" w:rsidR="0055572F" w:rsidRPr="00E87FC1" w:rsidRDefault="0055572F" w:rsidP="003D1FB4">
      <w:pPr>
        <w:pStyle w:val="Heading3"/>
        <w:numPr>
          <w:ilvl w:val="1"/>
          <w:numId w:val="9"/>
        </w:numPr>
        <w:spacing w:line="240" w:lineRule="auto"/>
        <w:ind w:left="360"/>
      </w:pPr>
      <w:bookmarkStart w:id="1" w:name="_Toc39088155"/>
      <w:bookmarkStart w:id="2" w:name="_Toc39088393"/>
      <w:bookmarkStart w:id="3" w:name="_Toc39089383"/>
      <w:bookmarkStart w:id="4" w:name="_Toc40011095"/>
      <w:bookmarkStart w:id="5" w:name="_Toc40035576"/>
      <w:bookmarkStart w:id="6" w:name="_Toc43990283"/>
      <w:bookmarkStart w:id="7" w:name="_Toc44452760"/>
      <w:bookmarkStart w:id="8" w:name="_Toc44452969"/>
      <w:bookmarkStart w:id="9" w:name="_Toc44781801"/>
      <w:bookmarkStart w:id="10" w:name="_Toc45053053"/>
      <w:bookmarkStart w:id="11" w:name="_Toc45053672"/>
      <w:bookmarkStart w:id="12" w:name="_Toc45710268"/>
      <w:bookmarkStart w:id="13" w:name="_Toc46008952"/>
      <w:bookmarkStart w:id="14" w:name="_Toc46818212"/>
      <w:bookmarkStart w:id="15" w:name="_Toc46818245"/>
      <w:bookmarkStart w:id="16" w:name="_Toc48255455"/>
      <w:r w:rsidRPr="008E23FE">
        <w:t>Pendekatan Penelitian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6055DFC" w14:textId="471BC28B" w:rsidR="0055572F" w:rsidRDefault="0055572F" w:rsidP="0055572F">
      <w:pPr>
        <w:spacing w:after="0" w:line="240" w:lineRule="auto"/>
        <w:ind w:firstLine="568"/>
        <w:jc w:val="both"/>
        <w:rPr>
          <w:rFonts w:ascii="Times New Roman" w:hAnsi="Times New Roman"/>
          <w:sz w:val="24"/>
          <w:szCs w:val="24"/>
        </w:rPr>
      </w:pPr>
      <w:r>
        <w:rPr>
          <w:rFonts w:ascii="Times New Roman" w:hAnsi="Times New Roman"/>
          <w:sz w:val="24"/>
          <w:szCs w:val="24"/>
        </w:rPr>
        <w:t xml:space="preserve">Untuk menganalisis pengaruh perencanaan anggaran dan pelaksanaan kegiatan terhadap relisasi anggaran di Kota Sungai Penuh, dalam penelitian ini penulis menggunakan Pendekatan Kuantitatif. Penelitian kuantitatif merupakan salah satu jenis penelitian yang spesifikasinya adalah sistematis, terencana dan terstruktur dengan jelas sejak awal hingga pembuatan desain penelitiannya (Erwin </w:t>
      </w:r>
      <w:r w:rsidR="00196F9A">
        <w:rPr>
          <w:rFonts w:ascii="Times New Roman" w:hAnsi="Times New Roman"/>
          <w:sz w:val="24"/>
          <w:szCs w:val="24"/>
        </w:rPr>
        <w:t>W</w:t>
      </w:r>
      <w:r>
        <w:rPr>
          <w:rFonts w:ascii="Times New Roman" w:hAnsi="Times New Roman"/>
          <w:sz w:val="24"/>
          <w:szCs w:val="24"/>
        </w:rPr>
        <w:t>id</w:t>
      </w:r>
      <w:r w:rsidR="00196F9A">
        <w:rPr>
          <w:rFonts w:ascii="Times New Roman" w:hAnsi="Times New Roman"/>
          <w:sz w:val="24"/>
          <w:szCs w:val="24"/>
        </w:rPr>
        <w:t>i</w:t>
      </w:r>
      <w:r>
        <w:rPr>
          <w:rFonts w:ascii="Times New Roman" w:hAnsi="Times New Roman"/>
          <w:sz w:val="24"/>
          <w:szCs w:val="24"/>
        </w:rPr>
        <w:t>asworo, 2019:31).</w:t>
      </w:r>
    </w:p>
    <w:p w14:paraId="0CAF9A92" w14:textId="77777777" w:rsidR="0055572F" w:rsidRPr="00F2700C" w:rsidRDefault="0055572F" w:rsidP="0055572F">
      <w:pPr>
        <w:spacing w:after="0" w:line="240" w:lineRule="auto"/>
        <w:ind w:left="283" w:firstLine="720"/>
        <w:jc w:val="both"/>
        <w:rPr>
          <w:rFonts w:ascii="Times New Roman" w:hAnsi="Times New Roman"/>
          <w:sz w:val="24"/>
          <w:szCs w:val="24"/>
        </w:rPr>
      </w:pPr>
    </w:p>
    <w:p w14:paraId="47C98FE1" w14:textId="55695A8D" w:rsidR="0055572F" w:rsidRPr="00BA67DE" w:rsidRDefault="008F077F" w:rsidP="008F077F">
      <w:pPr>
        <w:pStyle w:val="Heading3"/>
        <w:numPr>
          <w:ilvl w:val="0"/>
          <w:numId w:val="0"/>
        </w:numPr>
        <w:spacing w:line="240" w:lineRule="auto"/>
        <w:ind w:left="504" w:hanging="504"/>
      </w:pPr>
      <w:bookmarkStart w:id="17" w:name="_Toc46818213"/>
      <w:bookmarkStart w:id="18" w:name="_Toc46818246"/>
      <w:bookmarkStart w:id="19" w:name="_Toc48255456"/>
      <w:r>
        <w:t xml:space="preserve">2.2 </w:t>
      </w:r>
      <w:r w:rsidR="0055572F">
        <w:t>Jenis dan Sumber Data</w:t>
      </w:r>
      <w:bookmarkEnd w:id="17"/>
      <w:bookmarkEnd w:id="18"/>
      <w:bookmarkEnd w:id="19"/>
    </w:p>
    <w:p w14:paraId="443C52D9" w14:textId="0A564B59" w:rsidR="0055572F" w:rsidRDefault="0055572F" w:rsidP="008F077F">
      <w:pPr>
        <w:spacing w:after="0" w:line="240" w:lineRule="auto"/>
        <w:ind w:firstLine="720"/>
        <w:jc w:val="both"/>
        <w:rPr>
          <w:rFonts w:ascii="Times New Roman" w:hAnsi="Times New Roman"/>
          <w:sz w:val="24"/>
          <w:szCs w:val="24"/>
        </w:rPr>
      </w:pPr>
      <w:bookmarkStart w:id="20" w:name="_Toc39088157"/>
      <w:bookmarkStart w:id="21" w:name="_Toc39088395"/>
      <w:bookmarkStart w:id="22" w:name="_Toc39089385"/>
      <w:bookmarkStart w:id="23" w:name="_Toc40011097"/>
      <w:bookmarkStart w:id="24" w:name="_Toc40035578"/>
      <w:bookmarkStart w:id="25" w:name="_Toc43990285"/>
      <w:bookmarkStart w:id="26" w:name="_Toc44452762"/>
      <w:bookmarkStart w:id="27" w:name="_Toc44452971"/>
      <w:bookmarkStart w:id="28" w:name="_Toc44781803"/>
      <w:bookmarkStart w:id="29" w:name="_Toc45053055"/>
      <w:bookmarkStart w:id="30" w:name="_Toc45053674"/>
      <w:r>
        <w:rPr>
          <w:rFonts w:ascii="Times New Roman" w:hAnsi="Times New Roman"/>
          <w:sz w:val="24"/>
          <w:szCs w:val="24"/>
        </w:rPr>
        <w:t xml:space="preserve">Jenis data yang digunakan dalam penelitian ini adalah Data Sekunder berupa data panel Laporan Realisasi Anggaran (LRA) Kota Sungai Penuh tahun 2010-2018. Adapun Sumber data dalam Penelitian ini </w:t>
      </w:r>
      <w:r w:rsidR="00DD467D">
        <w:rPr>
          <w:rFonts w:ascii="Times New Roman" w:hAnsi="Times New Roman"/>
          <w:sz w:val="24"/>
          <w:szCs w:val="24"/>
        </w:rPr>
        <w:t xml:space="preserve">yaitu </w:t>
      </w:r>
      <w:r>
        <w:rPr>
          <w:rFonts w:ascii="Times New Roman" w:hAnsi="Times New Roman"/>
          <w:sz w:val="24"/>
          <w:szCs w:val="24"/>
        </w:rPr>
        <w:t>Badan Keuangan Daerah Kota Sungai Penuh.</w:t>
      </w:r>
    </w:p>
    <w:p w14:paraId="185DA796" w14:textId="5BF2DA05" w:rsidR="00583A0E" w:rsidRDefault="00583A0E" w:rsidP="00583A0E">
      <w:pPr>
        <w:spacing w:after="0" w:line="240" w:lineRule="auto"/>
        <w:jc w:val="both"/>
        <w:rPr>
          <w:rFonts w:ascii="Times New Roman" w:hAnsi="Times New Roman"/>
          <w:sz w:val="24"/>
          <w:szCs w:val="24"/>
        </w:rPr>
      </w:pPr>
    </w:p>
    <w:p w14:paraId="22E362AE" w14:textId="6042128E" w:rsidR="0055572F" w:rsidRDefault="0055572F" w:rsidP="003D1FB4">
      <w:pPr>
        <w:pStyle w:val="Heading4"/>
        <w:numPr>
          <w:ilvl w:val="1"/>
          <w:numId w:val="10"/>
        </w:numPr>
        <w:spacing w:line="240" w:lineRule="auto"/>
        <w:ind w:left="360"/>
      </w:pPr>
      <w:bookmarkStart w:id="31" w:name="_Toc46008957"/>
      <w:bookmarkStart w:id="32" w:name="_Toc46818250"/>
      <w:bookmarkStart w:id="33" w:name="_Toc48255460"/>
      <w:r w:rsidRPr="00F67CC5">
        <w:t>Uji Asumsi Klasik</w:t>
      </w:r>
      <w:bookmarkEnd w:id="31"/>
      <w:bookmarkEnd w:id="32"/>
      <w:bookmarkEnd w:id="33"/>
    </w:p>
    <w:p w14:paraId="084D6590" w14:textId="780DB923" w:rsidR="0055572F" w:rsidRDefault="0055572F" w:rsidP="0055572F">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Pr="00F36CD3">
        <w:rPr>
          <w:rFonts w:ascii="Times New Roman" w:hAnsi="Times New Roman"/>
          <w:sz w:val="24"/>
          <w:szCs w:val="24"/>
        </w:rPr>
        <w:t xml:space="preserve">Sebelum dilakukan pengujian analisis regresi linier berganda terhadap hipotesis penelitian, maka terlebih dahulu perlu dilakukan </w:t>
      </w:r>
      <w:r w:rsidR="002C5F02">
        <w:rPr>
          <w:rFonts w:ascii="Times New Roman" w:hAnsi="Times New Roman"/>
          <w:sz w:val="24"/>
          <w:szCs w:val="24"/>
        </w:rPr>
        <w:t>uji</w:t>
      </w:r>
      <w:r w:rsidRPr="00F36CD3">
        <w:rPr>
          <w:rFonts w:ascii="Times New Roman" w:hAnsi="Times New Roman"/>
          <w:sz w:val="24"/>
          <w:szCs w:val="24"/>
        </w:rPr>
        <w:t xml:space="preserve"> asumsi klasik atas data yang akan diolah</w:t>
      </w:r>
      <w:r>
        <w:rPr>
          <w:rFonts w:ascii="Times New Roman" w:hAnsi="Times New Roman"/>
          <w:sz w:val="24"/>
          <w:szCs w:val="24"/>
        </w:rPr>
        <w:t>.</w:t>
      </w:r>
      <w:r w:rsidR="00E92D38">
        <w:rPr>
          <w:rFonts w:ascii="Times New Roman" w:hAnsi="Times New Roman"/>
          <w:sz w:val="24"/>
          <w:szCs w:val="24"/>
        </w:rPr>
        <w:t xml:space="preserve"> Data yang diolah terlebih dahulu di log-kan. </w:t>
      </w:r>
      <w:r>
        <w:rPr>
          <w:rFonts w:ascii="Times New Roman" w:hAnsi="Times New Roman"/>
          <w:sz w:val="24"/>
          <w:szCs w:val="24"/>
        </w:rPr>
        <w:t xml:space="preserve"> A</w:t>
      </w:r>
      <w:r w:rsidRPr="00F36CD3">
        <w:rPr>
          <w:rFonts w:ascii="Times New Roman" w:hAnsi="Times New Roman"/>
          <w:sz w:val="24"/>
          <w:szCs w:val="24"/>
        </w:rPr>
        <w:t>dapun uji yang akan dilakukan adalah sebagai berikut:</w:t>
      </w:r>
    </w:p>
    <w:p w14:paraId="4184672E" w14:textId="77777777" w:rsidR="0083781E" w:rsidRDefault="0083781E" w:rsidP="0055572F">
      <w:pPr>
        <w:spacing w:after="0" w:line="240" w:lineRule="auto"/>
        <w:ind w:firstLine="720"/>
        <w:jc w:val="both"/>
        <w:rPr>
          <w:rFonts w:ascii="Times New Roman" w:hAnsi="Times New Roman"/>
          <w:sz w:val="24"/>
          <w:szCs w:val="24"/>
        </w:rPr>
      </w:pPr>
    </w:p>
    <w:p w14:paraId="1C3DE935" w14:textId="77777777" w:rsidR="0055572F" w:rsidRDefault="0055572F" w:rsidP="003D1FB4">
      <w:pPr>
        <w:pStyle w:val="ListParagraph"/>
        <w:numPr>
          <w:ilvl w:val="0"/>
          <w:numId w:val="7"/>
        </w:numPr>
        <w:ind w:left="360"/>
        <w:jc w:val="both"/>
        <w:rPr>
          <w:b/>
          <w:szCs w:val="24"/>
        </w:rPr>
      </w:pPr>
      <w:r w:rsidRPr="001D138F">
        <w:rPr>
          <w:b/>
          <w:szCs w:val="24"/>
        </w:rPr>
        <w:t>Uji Normalitas</w:t>
      </w:r>
    </w:p>
    <w:p w14:paraId="0E2849F5" w14:textId="38342A24" w:rsidR="0055572F" w:rsidRDefault="0055572F" w:rsidP="0055572F">
      <w:pPr>
        <w:spacing w:after="0" w:line="240" w:lineRule="auto"/>
        <w:ind w:firstLine="360"/>
        <w:jc w:val="both"/>
        <w:rPr>
          <w:rFonts w:ascii="Times New Roman" w:hAnsi="Times New Roman"/>
          <w:sz w:val="24"/>
          <w:szCs w:val="24"/>
        </w:rPr>
      </w:pPr>
      <w:r w:rsidRPr="001D138F">
        <w:rPr>
          <w:rFonts w:ascii="Times New Roman" w:hAnsi="Times New Roman"/>
          <w:sz w:val="24"/>
          <w:szCs w:val="24"/>
        </w:rPr>
        <w:t xml:space="preserve">Uji normalitas bertujuan untuk mengetahui apakah sebaran atau distribusi data dalam variabel yang digunakan memiliki distribusi normal atau tidak. Ada dua cara untuk mendeteksi apakah residual berdistribusi normal atau tidak yaitu dengan analisis grafik dan uji statistik. Untuk menguji apakah data berdistribusi normal atau tidak dilakukan uji statistik </w:t>
      </w:r>
      <w:r w:rsidRPr="001D138F">
        <w:rPr>
          <w:rFonts w:ascii="Times New Roman" w:hAnsi="Times New Roman"/>
          <w:i/>
          <w:sz w:val="24"/>
          <w:szCs w:val="24"/>
        </w:rPr>
        <w:t xml:space="preserve">Kolmogorov-Smirnov Test </w:t>
      </w:r>
      <w:r w:rsidRPr="001D138F">
        <w:rPr>
          <w:rFonts w:ascii="Times New Roman" w:hAnsi="Times New Roman"/>
          <w:sz w:val="24"/>
          <w:szCs w:val="24"/>
        </w:rPr>
        <w:t xml:space="preserve">dengan menggunakan </w:t>
      </w:r>
      <w:r w:rsidR="002C5F02">
        <w:rPr>
          <w:rFonts w:ascii="Times New Roman" w:hAnsi="Times New Roman"/>
          <w:sz w:val="24"/>
          <w:szCs w:val="24"/>
        </w:rPr>
        <w:t>kriteria</w:t>
      </w:r>
      <w:r w:rsidRPr="001D138F">
        <w:rPr>
          <w:rFonts w:ascii="Times New Roman" w:hAnsi="Times New Roman"/>
          <w:sz w:val="24"/>
          <w:szCs w:val="24"/>
        </w:rPr>
        <w:t xml:space="preserve"> yaitu jika nilai signifikan &gt; 0,05 maka data berdistribusi normal, dan jika sig &lt; 0,05 maka data tidak berdistribusi normal (Herlina, 2019</w:t>
      </w:r>
      <w:r w:rsidR="008E3BBA">
        <w:rPr>
          <w:rFonts w:ascii="Times New Roman" w:hAnsi="Times New Roman"/>
          <w:sz w:val="24"/>
          <w:szCs w:val="24"/>
        </w:rPr>
        <w:t>:83</w:t>
      </w:r>
      <w:r w:rsidRPr="001D138F">
        <w:rPr>
          <w:rFonts w:ascii="Times New Roman" w:hAnsi="Times New Roman"/>
          <w:sz w:val="24"/>
          <w:szCs w:val="24"/>
        </w:rPr>
        <w:t>).</w:t>
      </w:r>
    </w:p>
    <w:p w14:paraId="0642D012" w14:textId="77777777" w:rsidR="008E3BBA" w:rsidRPr="001D138F" w:rsidRDefault="008E3BBA" w:rsidP="0055572F">
      <w:pPr>
        <w:spacing w:after="0" w:line="240" w:lineRule="auto"/>
        <w:ind w:firstLine="360"/>
        <w:jc w:val="both"/>
        <w:rPr>
          <w:rFonts w:ascii="Times New Roman" w:hAnsi="Times New Roman"/>
          <w:b/>
          <w:sz w:val="24"/>
          <w:szCs w:val="24"/>
        </w:rPr>
      </w:pPr>
    </w:p>
    <w:p w14:paraId="3AA9FC38" w14:textId="77777777" w:rsidR="0055572F" w:rsidRDefault="0055572F" w:rsidP="003D1FB4">
      <w:pPr>
        <w:pStyle w:val="ListParagraph"/>
        <w:numPr>
          <w:ilvl w:val="0"/>
          <w:numId w:val="7"/>
        </w:numPr>
        <w:ind w:left="360"/>
        <w:jc w:val="both"/>
        <w:rPr>
          <w:b/>
          <w:szCs w:val="24"/>
        </w:rPr>
      </w:pPr>
      <w:r w:rsidRPr="001D138F">
        <w:rPr>
          <w:b/>
          <w:szCs w:val="24"/>
        </w:rPr>
        <w:t>Uji Autokorelasi</w:t>
      </w:r>
    </w:p>
    <w:p w14:paraId="15A5437A" w14:textId="0F77261B" w:rsidR="0055572F" w:rsidRDefault="0055572F" w:rsidP="002C5F02">
      <w:pPr>
        <w:spacing w:after="0" w:line="240" w:lineRule="auto"/>
        <w:ind w:firstLine="360"/>
        <w:jc w:val="both"/>
        <w:rPr>
          <w:rFonts w:ascii="Times New Roman" w:hAnsi="Times New Roman"/>
          <w:sz w:val="24"/>
          <w:szCs w:val="24"/>
        </w:rPr>
      </w:pPr>
      <w:r w:rsidRPr="001D138F">
        <w:rPr>
          <w:rFonts w:ascii="Times New Roman" w:hAnsi="Times New Roman"/>
          <w:sz w:val="24"/>
          <w:szCs w:val="24"/>
        </w:rPr>
        <w:t>Uji autokorelasi bertujuan menguji apakah dalam model regresi linier ada korelasi antara kesalahan penganggu pada periode t dengan kesalahan penganggu pada periode t-1 (Sebelumnya). Jika terjadi  korelasi, maka dinamakan ada problem autokorelasi (Ghozali, 201</w:t>
      </w:r>
      <w:r w:rsidR="00753ABB">
        <w:rPr>
          <w:rFonts w:ascii="Times New Roman" w:hAnsi="Times New Roman"/>
          <w:sz w:val="24"/>
          <w:szCs w:val="24"/>
        </w:rPr>
        <w:t>9</w:t>
      </w:r>
      <w:r w:rsidRPr="001D138F">
        <w:rPr>
          <w:rFonts w:ascii="Times New Roman" w:hAnsi="Times New Roman"/>
          <w:sz w:val="24"/>
          <w:szCs w:val="24"/>
        </w:rPr>
        <w:t>:1</w:t>
      </w:r>
      <w:r w:rsidR="00753ABB">
        <w:rPr>
          <w:rFonts w:ascii="Times New Roman" w:hAnsi="Times New Roman"/>
          <w:sz w:val="24"/>
          <w:szCs w:val="24"/>
        </w:rPr>
        <w:t>07</w:t>
      </w:r>
      <w:r w:rsidRPr="001D138F">
        <w:rPr>
          <w:rFonts w:ascii="Times New Roman" w:hAnsi="Times New Roman"/>
          <w:sz w:val="24"/>
          <w:szCs w:val="24"/>
        </w:rPr>
        <w:t>).</w:t>
      </w:r>
      <w:r w:rsidR="002C5F02">
        <w:rPr>
          <w:rFonts w:ascii="Times New Roman" w:hAnsi="Times New Roman"/>
          <w:sz w:val="24"/>
          <w:szCs w:val="24"/>
        </w:rPr>
        <w:t xml:space="preserve"> </w:t>
      </w:r>
      <w:r>
        <w:rPr>
          <w:rFonts w:ascii="Times New Roman" w:hAnsi="Times New Roman"/>
          <w:sz w:val="24"/>
          <w:szCs w:val="24"/>
        </w:rPr>
        <w:t>Mendeteksi autokorelasi dengan menggunakan nilai Durbin Watson dibandingkan dengan tabek dw (dl dan du). Kriteria jika du &lt; dw &lt; 4-du maka tidak terjadi autokorelasi.</w:t>
      </w:r>
    </w:p>
    <w:p w14:paraId="68FD9DD7" w14:textId="649D3E9C" w:rsidR="0083781E" w:rsidRDefault="0083781E" w:rsidP="002C5F02">
      <w:pPr>
        <w:spacing w:after="0" w:line="240" w:lineRule="auto"/>
        <w:ind w:firstLine="360"/>
        <w:jc w:val="both"/>
        <w:rPr>
          <w:rFonts w:ascii="Times New Roman" w:hAnsi="Times New Roman"/>
          <w:sz w:val="24"/>
          <w:szCs w:val="24"/>
        </w:rPr>
      </w:pPr>
    </w:p>
    <w:p w14:paraId="7F77CA06" w14:textId="77777777" w:rsidR="0083781E" w:rsidRDefault="0083781E" w:rsidP="002C5F02">
      <w:pPr>
        <w:spacing w:after="0" w:line="240" w:lineRule="auto"/>
        <w:ind w:firstLine="360"/>
        <w:jc w:val="both"/>
        <w:rPr>
          <w:rFonts w:ascii="Times New Roman" w:hAnsi="Times New Roman"/>
          <w:sz w:val="24"/>
          <w:szCs w:val="24"/>
        </w:rPr>
      </w:pPr>
    </w:p>
    <w:p w14:paraId="1E7CF093" w14:textId="77777777" w:rsidR="00753ABB" w:rsidRDefault="00753ABB" w:rsidP="002C5F02">
      <w:pPr>
        <w:spacing w:after="0" w:line="240" w:lineRule="auto"/>
        <w:ind w:firstLine="360"/>
        <w:jc w:val="both"/>
        <w:rPr>
          <w:rFonts w:ascii="Times New Roman" w:hAnsi="Times New Roman"/>
          <w:sz w:val="24"/>
          <w:szCs w:val="24"/>
        </w:rPr>
      </w:pPr>
    </w:p>
    <w:p w14:paraId="001A53D9" w14:textId="77777777" w:rsidR="0055572F" w:rsidRDefault="0055572F" w:rsidP="003D1FB4">
      <w:pPr>
        <w:pStyle w:val="ListParagraph"/>
        <w:numPr>
          <w:ilvl w:val="0"/>
          <w:numId w:val="7"/>
        </w:numPr>
        <w:ind w:left="360"/>
        <w:jc w:val="both"/>
        <w:rPr>
          <w:b/>
          <w:szCs w:val="24"/>
        </w:rPr>
      </w:pPr>
      <w:r w:rsidRPr="00670907">
        <w:rPr>
          <w:b/>
          <w:szCs w:val="24"/>
        </w:rPr>
        <w:lastRenderedPageBreak/>
        <w:t>Uji Heteroskedastisitas</w:t>
      </w:r>
    </w:p>
    <w:p w14:paraId="23ADF585" w14:textId="5ADDF0EE" w:rsidR="0055572F" w:rsidRPr="00963839" w:rsidRDefault="0055572F" w:rsidP="0063229A">
      <w:pPr>
        <w:spacing w:after="0" w:line="240" w:lineRule="auto"/>
        <w:ind w:firstLine="540"/>
        <w:jc w:val="both"/>
        <w:rPr>
          <w:rFonts w:ascii="Times New Roman" w:hAnsi="Times New Roman"/>
          <w:b/>
          <w:sz w:val="24"/>
          <w:szCs w:val="24"/>
        </w:rPr>
      </w:pPr>
      <w:r w:rsidRPr="001D138F">
        <w:rPr>
          <w:rFonts w:ascii="Times New Roman" w:hAnsi="Times New Roman"/>
          <w:sz w:val="24"/>
          <w:szCs w:val="24"/>
        </w:rPr>
        <w:t xml:space="preserve">Uji Heteroskedastisitas bertujuan menguji apakah dalam model regresi terjadi kesamaan Variance dari residual suatu pengematan ke pengamatan yang lain. Ada beberapa cara yang dapat dilakukan untuk melakukan uji Heteroskedastisitas, yaitu uji grafik plot, uji park, uji glejser, dan uji white. </w:t>
      </w:r>
      <w:r w:rsidR="0043190D">
        <w:rPr>
          <w:rFonts w:ascii="Times New Roman" w:hAnsi="Times New Roman"/>
          <w:sz w:val="24"/>
          <w:szCs w:val="24"/>
        </w:rPr>
        <w:t>Untuk mendeteksi ada atau t</w:t>
      </w:r>
      <w:r w:rsidRPr="000E7529">
        <w:rPr>
          <w:rFonts w:ascii="Times New Roman" w:hAnsi="Times New Roman"/>
          <w:sz w:val="24"/>
          <w:szCs w:val="24"/>
        </w:rPr>
        <w:t>idak</w:t>
      </w:r>
      <w:r w:rsidR="0043190D">
        <w:rPr>
          <w:rFonts w:ascii="Times New Roman" w:hAnsi="Times New Roman"/>
          <w:sz w:val="24"/>
          <w:szCs w:val="24"/>
        </w:rPr>
        <w:t>nya</w:t>
      </w:r>
      <w:r w:rsidRPr="000E7529">
        <w:rPr>
          <w:rFonts w:ascii="Times New Roman" w:hAnsi="Times New Roman"/>
          <w:sz w:val="24"/>
          <w:szCs w:val="24"/>
        </w:rPr>
        <w:t xml:space="preserve"> Heteroskedastisitas</w:t>
      </w:r>
      <w:r>
        <w:rPr>
          <w:rFonts w:ascii="Times New Roman" w:hAnsi="Times New Roman"/>
          <w:sz w:val="24"/>
          <w:szCs w:val="24"/>
        </w:rPr>
        <w:t xml:space="preserve"> </w:t>
      </w:r>
      <w:r w:rsidR="0043190D">
        <w:rPr>
          <w:rFonts w:ascii="Times New Roman" w:hAnsi="Times New Roman"/>
          <w:sz w:val="24"/>
          <w:szCs w:val="24"/>
        </w:rPr>
        <w:t xml:space="preserve"> reyaitu dengan melihat grafik plot antara nilai prediksi variable dependen yaitu ZPRED dengan residualnya SRESID. Dasar analisis yaitu </w:t>
      </w:r>
      <w:r>
        <w:rPr>
          <w:rFonts w:ascii="Times New Roman" w:hAnsi="Times New Roman"/>
          <w:sz w:val="24"/>
          <w:szCs w:val="24"/>
        </w:rPr>
        <w:t>pabila tidak ada pola yang jelas, serta titik-titik menyebar diatas dan dibawah angka 0 pada sumbu Y,</w:t>
      </w:r>
      <w:r w:rsidR="0043190D">
        <w:rPr>
          <w:rFonts w:ascii="Times New Roman" w:hAnsi="Times New Roman"/>
          <w:sz w:val="24"/>
          <w:szCs w:val="24"/>
        </w:rPr>
        <w:t xml:space="preserve"> maka tidak terjadi heteroskedastisitas</w:t>
      </w:r>
      <w:r>
        <w:rPr>
          <w:rFonts w:ascii="Times New Roman" w:hAnsi="Times New Roman"/>
          <w:sz w:val="24"/>
          <w:szCs w:val="24"/>
        </w:rPr>
        <w:t xml:space="preserve"> (Ghozali, 201</w:t>
      </w:r>
      <w:r w:rsidR="0043190D">
        <w:rPr>
          <w:rFonts w:ascii="Times New Roman" w:hAnsi="Times New Roman"/>
          <w:sz w:val="24"/>
          <w:szCs w:val="24"/>
        </w:rPr>
        <w:t>9</w:t>
      </w:r>
      <w:r>
        <w:rPr>
          <w:rFonts w:ascii="Times New Roman" w:hAnsi="Times New Roman"/>
          <w:sz w:val="24"/>
          <w:szCs w:val="24"/>
        </w:rPr>
        <w:t>:13</w:t>
      </w:r>
      <w:r w:rsidR="0043190D">
        <w:rPr>
          <w:rFonts w:ascii="Times New Roman" w:hAnsi="Times New Roman"/>
          <w:sz w:val="24"/>
          <w:szCs w:val="24"/>
        </w:rPr>
        <w:t>4</w:t>
      </w:r>
      <w:r>
        <w:rPr>
          <w:rFonts w:ascii="Times New Roman" w:hAnsi="Times New Roman"/>
          <w:sz w:val="24"/>
          <w:szCs w:val="24"/>
        </w:rPr>
        <w:t>).</w:t>
      </w:r>
    </w:p>
    <w:p w14:paraId="06836F1E" w14:textId="77777777" w:rsidR="00A960A2" w:rsidRPr="001D138F" w:rsidRDefault="00A960A2" w:rsidP="0063229A">
      <w:pPr>
        <w:spacing w:after="0" w:line="240" w:lineRule="auto"/>
        <w:ind w:firstLine="540"/>
        <w:jc w:val="both"/>
        <w:rPr>
          <w:rFonts w:ascii="Times New Roman" w:hAnsi="Times New Roman"/>
          <w:b/>
          <w:sz w:val="24"/>
          <w:szCs w:val="24"/>
        </w:rPr>
      </w:pPr>
    </w:p>
    <w:p w14:paraId="63B0AACC" w14:textId="726CC3FF" w:rsidR="0055572F" w:rsidRPr="00670907" w:rsidRDefault="0055572F" w:rsidP="0063229A">
      <w:pPr>
        <w:pStyle w:val="ListParagraph"/>
        <w:numPr>
          <w:ilvl w:val="0"/>
          <w:numId w:val="7"/>
        </w:numPr>
        <w:ind w:left="360"/>
        <w:jc w:val="both"/>
        <w:rPr>
          <w:szCs w:val="24"/>
        </w:rPr>
      </w:pPr>
      <w:r w:rsidRPr="00670907">
        <w:rPr>
          <w:b/>
          <w:szCs w:val="24"/>
        </w:rPr>
        <w:t>Uji Multikolinieritas</w:t>
      </w:r>
    </w:p>
    <w:p w14:paraId="0B954D9C" w14:textId="07F8ACFA" w:rsidR="0055572F" w:rsidRDefault="0055572F" w:rsidP="0063229A">
      <w:pPr>
        <w:spacing w:after="0" w:line="240" w:lineRule="auto"/>
        <w:ind w:firstLine="540"/>
        <w:jc w:val="both"/>
        <w:rPr>
          <w:rFonts w:ascii="Times New Roman" w:hAnsi="Times New Roman"/>
          <w:sz w:val="24"/>
          <w:szCs w:val="24"/>
        </w:rPr>
      </w:pPr>
      <w:r w:rsidRPr="001B355C">
        <w:rPr>
          <w:rFonts w:ascii="Times New Roman" w:hAnsi="Times New Roman"/>
          <w:sz w:val="24"/>
          <w:szCs w:val="24"/>
        </w:rPr>
        <w:t>Uji multikolinieritas bertujuan untuk menguji apakah regresi ditemukan adanya korelasi antar variabel bebas (Independen). Untuk menguji multikolinieritas dengan cara melihat nilai VIF masing-masing variabel independen, jika nilai VIF &lt; 10, maka dapat disimpulkan data bebas dari gejala multikolinieritas</w:t>
      </w:r>
      <w:r w:rsidR="00927D90">
        <w:rPr>
          <w:rFonts w:ascii="Times New Roman" w:hAnsi="Times New Roman"/>
          <w:sz w:val="24"/>
          <w:szCs w:val="24"/>
        </w:rPr>
        <w:t xml:space="preserve"> (</w:t>
      </w:r>
      <w:r w:rsidR="00927D90" w:rsidRPr="001B355C">
        <w:rPr>
          <w:rFonts w:ascii="Times New Roman" w:hAnsi="Times New Roman"/>
          <w:sz w:val="24"/>
          <w:szCs w:val="24"/>
        </w:rPr>
        <w:t>Ghozali</w:t>
      </w:r>
      <w:r w:rsidR="00927D90">
        <w:rPr>
          <w:rFonts w:ascii="Times New Roman" w:hAnsi="Times New Roman"/>
          <w:sz w:val="24"/>
          <w:szCs w:val="24"/>
        </w:rPr>
        <w:t xml:space="preserve">, </w:t>
      </w:r>
      <w:r w:rsidR="00927D90" w:rsidRPr="001B355C">
        <w:rPr>
          <w:rFonts w:ascii="Times New Roman" w:hAnsi="Times New Roman"/>
          <w:sz w:val="24"/>
          <w:szCs w:val="24"/>
        </w:rPr>
        <w:t>201</w:t>
      </w:r>
      <w:r w:rsidR="00927D90">
        <w:rPr>
          <w:rFonts w:ascii="Times New Roman" w:hAnsi="Times New Roman"/>
          <w:sz w:val="24"/>
          <w:szCs w:val="24"/>
        </w:rPr>
        <w:t>9</w:t>
      </w:r>
      <w:r w:rsidR="00927D90" w:rsidRPr="001B355C">
        <w:rPr>
          <w:rFonts w:ascii="Times New Roman" w:hAnsi="Times New Roman"/>
          <w:sz w:val="24"/>
          <w:szCs w:val="24"/>
        </w:rPr>
        <w:t>:10</w:t>
      </w:r>
      <w:r w:rsidR="00927D90">
        <w:rPr>
          <w:rFonts w:ascii="Times New Roman" w:hAnsi="Times New Roman"/>
          <w:sz w:val="24"/>
          <w:szCs w:val="24"/>
        </w:rPr>
        <w:t>3</w:t>
      </w:r>
      <w:r w:rsidR="00927D90" w:rsidRPr="001B355C">
        <w:rPr>
          <w:rFonts w:ascii="Times New Roman" w:hAnsi="Times New Roman"/>
          <w:sz w:val="24"/>
          <w:szCs w:val="24"/>
        </w:rPr>
        <w:t>)</w:t>
      </w:r>
      <w:r>
        <w:rPr>
          <w:rFonts w:ascii="Times New Roman" w:hAnsi="Times New Roman"/>
          <w:sz w:val="24"/>
          <w:szCs w:val="24"/>
        </w:rPr>
        <w:t>.</w:t>
      </w:r>
    </w:p>
    <w:p w14:paraId="79CF0E45" w14:textId="77777777" w:rsidR="0055572F" w:rsidRDefault="0055572F" w:rsidP="0055572F">
      <w:pPr>
        <w:spacing w:after="0" w:line="240" w:lineRule="auto"/>
        <w:ind w:firstLine="360"/>
        <w:jc w:val="both"/>
        <w:rPr>
          <w:rFonts w:ascii="Times New Roman" w:hAnsi="Times New Roman"/>
          <w:sz w:val="24"/>
          <w:szCs w:val="24"/>
        </w:rPr>
      </w:pPr>
    </w:p>
    <w:p w14:paraId="59952225" w14:textId="6F8D6D27" w:rsidR="0055572F" w:rsidRPr="00670907" w:rsidRDefault="0055572F" w:rsidP="003D1FB4">
      <w:pPr>
        <w:pStyle w:val="Heading4"/>
        <w:numPr>
          <w:ilvl w:val="1"/>
          <w:numId w:val="10"/>
        </w:numPr>
        <w:spacing w:line="240" w:lineRule="auto"/>
        <w:ind w:left="360"/>
      </w:pPr>
      <w:bookmarkStart w:id="34" w:name="_Toc46008958"/>
      <w:bookmarkStart w:id="35" w:name="_Toc46818251"/>
      <w:bookmarkStart w:id="36" w:name="_Toc48255461"/>
      <w:r w:rsidRPr="00670907">
        <w:t>Analisis Regresi Linear Berganda</w:t>
      </w:r>
      <w:bookmarkEnd w:id="34"/>
      <w:bookmarkEnd w:id="35"/>
      <w:bookmarkEnd w:id="36"/>
    </w:p>
    <w:bookmarkEnd w:id="20"/>
    <w:bookmarkEnd w:id="21"/>
    <w:bookmarkEnd w:id="22"/>
    <w:bookmarkEnd w:id="23"/>
    <w:bookmarkEnd w:id="24"/>
    <w:bookmarkEnd w:id="25"/>
    <w:bookmarkEnd w:id="26"/>
    <w:bookmarkEnd w:id="27"/>
    <w:bookmarkEnd w:id="28"/>
    <w:bookmarkEnd w:id="29"/>
    <w:bookmarkEnd w:id="30"/>
    <w:p w14:paraId="494BC041" w14:textId="77777777" w:rsidR="0055572F" w:rsidRDefault="0055572F" w:rsidP="0063229A">
      <w:pPr>
        <w:spacing w:after="0" w:line="240" w:lineRule="auto"/>
        <w:ind w:firstLine="540"/>
        <w:jc w:val="both"/>
        <w:rPr>
          <w:rFonts w:ascii="Times New Roman" w:hAnsi="Times New Roman"/>
          <w:sz w:val="24"/>
          <w:szCs w:val="24"/>
        </w:rPr>
      </w:pPr>
      <w:r>
        <w:rPr>
          <w:rFonts w:ascii="Times New Roman" w:hAnsi="Times New Roman"/>
          <w:sz w:val="24"/>
          <w:szCs w:val="24"/>
        </w:rPr>
        <w:t xml:space="preserve">Menurut Herlina (2019:129) Analisis regresi linear berganda adalah suatu alat analisis yang digunakan untuk mengetahui pengaruh antara dua atau lebih variabel </w:t>
      </w:r>
      <w:r w:rsidRPr="00707932">
        <w:rPr>
          <w:rFonts w:ascii="Times New Roman" w:hAnsi="Times New Roman"/>
          <w:i/>
          <w:sz w:val="24"/>
          <w:szCs w:val="24"/>
        </w:rPr>
        <w:t>independen</w:t>
      </w:r>
      <w:r>
        <w:rPr>
          <w:rFonts w:ascii="Times New Roman" w:hAnsi="Times New Roman"/>
          <w:sz w:val="24"/>
          <w:szCs w:val="24"/>
        </w:rPr>
        <w:t xml:space="preserve"> dengan satu variabel </w:t>
      </w:r>
      <w:r w:rsidRPr="00707932">
        <w:rPr>
          <w:rFonts w:ascii="Times New Roman" w:hAnsi="Times New Roman"/>
          <w:i/>
          <w:sz w:val="24"/>
          <w:szCs w:val="24"/>
        </w:rPr>
        <w:t>dependen</w:t>
      </w:r>
      <w:r>
        <w:rPr>
          <w:rFonts w:ascii="Times New Roman" w:hAnsi="Times New Roman"/>
          <w:sz w:val="24"/>
          <w:szCs w:val="24"/>
        </w:rPr>
        <w:t>.</w:t>
      </w:r>
    </w:p>
    <w:p w14:paraId="6B2627B9" w14:textId="77777777" w:rsidR="0090414C" w:rsidRDefault="0090414C" w:rsidP="0055572F">
      <w:pPr>
        <w:spacing w:after="0" w:line="240" w:lineRule="auto"/>
        <w:ind w:firstLine="720"/>
        <w:jc w:val="both"/>
        <w:rPr>
          <w:rFonts w:ascii="Times New Roman" w:hAnsi="Times New Roman"/>
          <w:sz w:val="24"/>
          <w:szCs w:val="24"/>
        </w:rPr>
      </w:pPr>
    </w:p>
    <w:p w14:paraId="7A1B5D25" w14:textId="78E7AEB4" w:rsidR="0055572F" w:rsidRDefault="00583A0E" w:rsidP="0055572F">
      <w:pPr>
        <w:spacing w:after="0" w:line="240" w:lineRule="auto"/>
        <w:ind w:firstLine="720"/>
        <w:jc w:val="both"/>
        <w:rPr>
          <w:rFonts w:ascii="Times New Roman" w:hAnsi="Times New Roman"/>
          <w:sz w:val="24"/>
          <w:szCs w:val="24"/>
        </w:rPr>
      </w:pPr>
      <w:r>
        <w:rPr>
          <w:rFonts w:ascii="Times New Roman" w:hAnsi="Times New Roman"/>
          <w:sz w:val="24"/>
          <w:szCs w:val="24"/>
        </w:rPr>
        <w:t>Bentuk persamaannya adalah</w:t>
      </w:r>
      <w:r w:rsidR="0055572F">
        <w:rPr>
          <w:rFonts w:ascii="Times New Roman" w:hAnsi="Times New Roman"/>
          <w:sz w:val="24"/>
          <w:szCs w:val="24"/>
        </w:rPr>
        <w:t xml:space="preserve"> :</w:t>
      </w:r>
    </w:p>
    <w:p w14:paraId="06D144FD" w14:textId="2FF971CC" w:rsidR="0055572F" w:rsidRPr="00224210" w:rsidRDefault="0055572F" w:rsidP="0055572F">
      <w:pPr>
        <w:spacing w:after="0" w:line="240" w:lineRule="auto"/>
        <w:rPr>
          <w:rFonts w:ascii="Times New Roman" w:hAnsi="Times New Roman"/>
          <w:color w:val="000000" w:themeColor="text1"/>
          <w:sz w:val="24"/>
          <w:szCs w:val="24"/>
        </w:rPr>
      </w:pPr>
      <w:r w:rsidRPr="00FD6ED6">
        <w:rPr>
          <w:rFonts w:ascii="Times New Roman" w:hAnsi="Times New Roman"/>
          <w:color w:val="000000" w:themeColor="text1"/>
          <w:sz w:val="24"/>
          <w:szCs w:val="24"/>
        </w:rPr>
        <w:t>Y= a + β</w:t>
      </w:r>
      <w:r w:rsidRPr="00FD6ED6">
        <w:rPr>
          <w:rFonts w:ascii="Cambria Math" w:hAnsi="Cambria Math" w:cs="Cambria Math"/>
          <w:color w:val="000000" w:themeColor="text1"/>
          <w:sz w:val="24"/>
          <w:szCs w:val="24"/>
        </w:rPr>
        <w:t>₁</w:t>
      </w:r>
      <w:r w:rsidRPr="00FD6ED6">
        <w:rPr>
          <w:rFonts w:ascii="Times New Roman" w:hAnsi="Times New Roman"/>
          <w:color w:val="000000" w:themeColor="text1"/>
          <w:sz w:val="24"/>
          <w:szCs w:val="24"/>
        </w:rPr>
        <w:t>X</w:t>
      </w:r>
      <w:r w:rsidRPr="00FD6ED6">
        <w:rPr>
          <w:rFonts w:ascii="Cambria Math" w:hAnsi="Cambria Math" w:cs="Cambria Math"/>
          <w:color w:val="000000" w:themeColor="text1"/>
          <w:sz w:val="24"/>
          <w:szCs w:val="24"/>
        </w:rPr>
        <w:t>₁</w:t>
      </w:r>
      <w:r w:rsidRPr="00FD6ED6">
        <w:rPr>
          <w:rFonts w:ascii="Times New Roman" w:hAnsi="Times New Roman"/>
          <w:color w:val="000000" w:themeColor="text1"/>
          <w:sz w:val="24"/>
          <w:szCs w:val="24"/>
        </w:rPr>
        <w:t xml:space="preserve"> + β</w:t>
      </w:r>
      <w:r w:rsidRPr="00FD6ED6">
        <w:rPr>
          <w:rFonts w:ascii="Cambria Math" w:hAnsi="Cambria Math" w:cs="Cambria Math"/>
          <w:color w:val="000000" w:themeColor="text1"/>
          <w:sz w:val="24"/>
          <w:szCs w:val="24"/>
        </w:rPr>
        <w:t>₂</w:t>
      </w:r>
      <w:r w:rsidRPr="00FD6ED6">
        <w:rPr>
          <w:rFonts w:ascii="Times New Roman" w:hAnsi="Times New Roman"/>
          <w:color w:val="000000" w:themeColor="text1"/>
          <w:sz w:val="24"/>
          <w:szCs w:val="24"/>
        </w:rPr>
        <w:t>X2</w:t>
      </w:r>
      <w:r w:rsidRPr="00FD6ED6">
        <w:rPr>
          <w:rFonts w:ascii="Cambria Math" w:hAnsi="Cambria Math" w:cs="Cambria Math"/>
          <w:color w:val="000000" w:themeColor="text1"/>
          <w:sz w:val="24"/>
          <w:szCs w:val="24"/>
        </w:rPr>
        <w:t>₂</w:t>
      </w:r>
      <w:r w:rsidR="004B6E80">
        <w:rPr>
          <w:rFonts w:ascii="Times New Roman" w:hAnsi="Times New Roman"/>
          <w:color w:val="000000" w:themeColor="text1"/>
          <w:sz w:val="24"/>
          <w:szCs w:val="24"/>
        </w:rPr>
        <w:tab/>
      </w:r>
      <w:r w:rsidR="004B6E80">
        <w:rPr>
          <w:rFonts w:ascii="Times New Roman" w:hAnsi="Times New Roman"/>
          <w:color w:val="000000" w:themeColor="text1"/>
          <w:sz w:val="24"/>
          <w:szCs w:val="24"/>
        </w:rPr>
        <w:tab/>
        <w:t xml:space="preserve">… </w:t>
      </w:r>
      <w:r>
        <w:rPr>
          <w:rFonts w:ascii="Times New Roman" w:hAnsi="Times New Roman"/>
          <w:color w:val="000000" w:themeColor="text1"/>
          <w:sz w:val="24"/>
          <w:szCs w:val="24"/>
        </w:rPr>
        <w:t>(</w:t>
      </w:r>
      <w:r w:rsidR="009562C7">
        <w:rPr>
          <w:rFonts w:ascii="Times New Roman" w:hAnsi="Times New Roman"/>
          <w:color w:val="000000" w:themeColor="text1"/>
          <w:sz w:val="24"/>
          <w:szCs w:val="24"/>
        </w:rPr>
        <w:t>1</w:t>
      </w:r>
      <w:r>
        <w:rPr>
          <w:rFonts w:ascii="Times New Roman" w:hAnsi="Times New Roman"/>
          <w:color w:val="000000" w:themeColor="text1"/>
          <w:sz w:val="24"/>
          <w:szCs w:val="24"/>
        </w:rPr>
        <w:t>)</w:t>
      </w:r>
    </w:p>
    <w:p w14:paraId="25504ACB" w14:textId="77777777" w:rsidR="0055572F" w:rsidRDefault="0055572F" w:rsidP="0055572F">
      <w:pPr>
        <w:spacing w:after="0" w:line="240" w:lineRule="auto"/>
        <w:jc w:val="both"/>
        <w:rPr>
          <w:rFonts w:ascii="Times New Roman" w:hAnsi="Times New Roman"/>
          <w:sz w:val="24"/>
          <w:szCs w:val="24"/>
        </w:rPr>
      </w:pPr>
      <w:r>
        <w:rPr>
          <w:rFonts w:ascii="Times New Roman" w:hAnsi="Times New Roman"/>
          <w:sz w:val="24"/>
          <w:szCs w:val="24"/>
        </w:rPr>
        <w:t>Keterangan :</w:t>
      </w:r>
    </w:p>
    <w:p w14:paraId="14522005" w14:textId="77777777" w:rsidR="0055572F" w:rsidRPr="00897AAE" w:rsidRDefault="0055572F" w:rsidP="0055572F">
      <w:pPr>
        <w:tabs>
          <w:tab w:val="left" w:pos="993"/>
        </w:tabs>
        <w:spacing w:after="0" w:line="240" w:lineRule="auto"/>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sidRPr="00897AAE">
        <w:rPr>
          <w:rFonts w:ascii="Times New Roman" w:hAnsi="Times New Roman"/>
          <w:sz w:val="24"/>
          <w:szCs w:val="24"/>
        </w:rPr>
        <w:t>=</w:t>
      </w:r>
      <w:r>
        <w:rPr>
          <w:rFonts w:ascii="Times New Roman" w:hAnsi="Times New Roman"/>
          <w:sz w:val="24"/>
          <w:szCs w:val="24"/>
        </w:rPr>
        <w:tab/>
      </w:r>
      <w:r w:rsidRPr="00897AAE">
        <w:rPr>
          <w:rFonts w:ascii="Times New Roman" w:hAnsi="Times New Roman"/>
          <w:sz w:val="24"/>
          <w:szCs w:val="24"/>
        </w:rPr>
        <w:t xml:space="preserve"> Realisasi Anggaran</w:t>
      </w:r>
    </w:p>
    <w:p w14:paraId="2DA3243A" w14:textId="77777777" w:rsidR="0055572F" w:rsidRPr="00897AAE" w:rsidRDefault="0055572F" w:rsidP="0055572F">
      <w:pPr>
        <w:tabs>
          <w:tab w:val="left" w:pos="993"/>
        </w:tabs>
        <w:spacing w:after="0" w:line="240" w:lineRule="auto"/>
        <w:jc w:val="both"/>
        <w:rPr>
          <w:rFonts w:ascii="Times New Roman" w:hAnsi="Times New Roman"/>
          <w:sz w:val="24"/>
          <w:szCs w:val="24"/>
        </w:rPr>
      </w:pPr>
      <w:r w:rsidRPr="00897AAE">
        <w:rPr>
          <w:rFonts w:ascii="Times New Roman" w:hAnsi="Times New Roman"/>
          <w:sz w:val="24"/>
          <w:szCs w:val="24"/>
        </w:rPr>
        <w:t>a</w:t>
      </w:r>
      <w:r w:rsidRPr="00897AAE">
        <w:rPr>
          <w:rFonts w:ascii="Times New Roman" w:hAnsi="Times New Roman"/>
          <w:sz w:val="24"/>
          <w:szCs w:val="24"/>
        </w:rPr>
        <w:tab/>
        <w:t>=</w:t>
      </w:r>
      <w:r>
        <w:rPr>
          <w:rFonts w:ascii="Times New Roman" w:hAnsi="Times New Roman"/>
          <w:sz w:val="24"/>
          <w:szCs w:val="24"/>
        </w:rPr>
        <w:tab/>
      </w:r>
      <w:r w:rsidRPr="00897AAE">
        <w:rPr>
          <w:rFonts w:ascii="Times New Roman" w:hAnsi="Times New Roman"/>
          <w:sz w:val="24"/>
          <w:szCs w:val="24"/>
        </w:rPr>
        <w:t xml:space="preserve"> Konstanta Regresi</w:t>
      </w:r>
    </w:p>
    <w:p w14:paraId="66B198B0" w14:textId="77777777" w:rsidR="0055572F" w:rsidRPr="00897AAE" w:rsidRDefault="0055572F" w:rsidP="0055572F">
      <w:pPr>
        <w:tabs>
          <w:tab w:val="left" w:pos="993"/>
        </w:tabs>
        <w:spacing w:after="0" w:line="240" w:lineRule="auto"/>
        <w:jc w:val="both"/>
        <w:rPr>
          <w:rFonts w:ascii="Times New Roman" w:hAnsi="Times New Roman"/>
          <w:sz w:val="24"/>
          <w:szCs w:val="24"/>
        </w:rPr>
      </w:pPr>
      <w:r w:rsidRPr="00897AAE">
        <w:rPr>
          <w:rFonts w:ascii="Times New Roman" w:hAnsi="Times New Roman"/>
          <w:sz w:val="24"/>
          <w:szCs w:val="24"/>
        </w:rPr>
        <w:t>β</w:t>
      </w:r>
      <w:r w:rsidRPr="00897AAE">
        <w:rPr>
          <w:rFonts w:ascii="Cambria Math" w:hAnsi="Cambria Math" w:cs="Cambria Math"/>
          <w:sz w:val="24"/>
          <w:szCs w:val="24"/>
        </w:rPr>
        <w:t>₁</w:t>
      </w:r>
      <w:r w:rsidRPr="00897AAE">
        <w:rPr>
          <w:rFonts w:ascii="Times New Roman" w:hAnsi="Times New Roman"/>
          <w:sz w:val="24"/>
          <w:szCs w:val="24"/>
        </w:rPr>
        <w:t>,β</w:t>
      </w:r>
      <w:r w:rsidRPr="00897AAE">
        <w:rPr>
          <w:rFonts w:ascii="Cambria Math" w:hAnsi="Cambria Math" w:cs="Cambria Math"/>
          <w:sz w:val="24"/>
          <w:szCs w:val="24"/>
        </w:rPr>
        <w:t>₂</w:t>
      </w:r>
      <w:r w:rsidRPr="00897AAE">
        <w:rPr>
          <w:rFonts w:ascii="Times New Roman" w:hAnsi="Times New Roman"/>
          <w:sz w:val="24"/>
          <w:szCs w:val="24"/>
        </w:rPr>
        <w:tab/>
        <w:t>=</w:t>
      </w:r>
      <w:r>
        <w:rPr>
          <w:rFonts w:ascii="Times New Roman" w:hAnsi="Times New Roman"/>
          <w:sz w:val="24"/>
          <w:szCs w:val="24"/>
        </w:rPr>
        <w:tab/>
      </w:r>
      <w:r w:rsidRPr="00897AAE">
        <w:rPr>
          <w:rFonts w:ascii="Times New Roman" w:hAnsi="Times New Roman"/>
          <w:sz w:val="24"/>
          <w:szCs w:val="24"/>
        </w:rPr>
        <w:t xml:space="preserve"> Koefisien Regresi</w:t>
      </w:r>
    </w:p>
    <w:p w14:paraId="463B8D0D" w14:textId="77777777" w:rsidR="0055572F" w:rsidRPr="00897AAE" w:rsidRDefault="0055572F" w:rsidP="0055572F">
      <w:pPr>
        <w:tabs>
          <w:tab w:val="left" w:pos="993"/>
        </w:tabs>
        <w:spacing w:after="0" w:line="240" w:lineRule="auto"/>
        <w:jc w:val="both"/>
        <w:rPr>
          <w:rFonts w:ascii="Times New Roman" w:hAnsi="Times New Roman"/>
          <w:sz w:val="24"/>
          <w:szCs w:val="24"/>
        </w:rPr>
      </w:pPr>
      <w:r w:rsidRPr="00897AAE">
        <w:rPr>
          <w:rFonts w:ascii="Times New Roman" w:hAnsi="Times New Roman"/>
          <w:sz w:val="24"/>
          <w:szCs w:val="24"/>
        </w:rPr>
        <w:t>X</w:t>
      </w:r>
      <w:r w:rsidRPr="00897AAE">
        <w:rPr>
          <w:rFonts w:ascii="Cambria Math" w:hAnsi="Cambria Math" w:cs="Cambria Math"/>
          <w:sz w:val="24"/>
          <w:szCs w:val="24"/>
        </w:rPr>
        <w:t>₁</w:t>
      </w:r>
      <w:r w:rsidRPr="00897AAE">
        <w:rPr>
          <w:rFonts w:ascii="Times New Roman" w:hAnsi="Times New Roman"/>
          <w:sz w:val="24"/>
          <w:szCs w:val="24"/>
        </w:rPr>
        <w:tab/>
        <w:t xml:space="preserve">= </w:t>
      </w:r>
      <w:r>
        <w:rPr>
          <w:rFonts w:ascii="Times New Roman" w:hAnsi="Times New Roman"/>
          <w:sz w:val="24"/>
          <w:szCs w:val="24"/>
        </w:rPr>
        <w:tab/>
        <w:t xml:space="preserve"> </w:t>
      </w:r>
      <w:r w:rsidRPr="00897AAE">
        <w:rPr>
          <w:rFonts w:ascii="Times New Roman" w:hAnsi="Times New Roman"/>
          <w:sz w:val="24"/>
          <w:szCs w:val="24"/>
        </w:rPr>
        <w:t>Perencanaan Anggaran</w:t>
      </w:r>
    </w:p>
    <w:p w14:paraId="759F01E3" w14:textId="7D4EFAC4" w:rsidR="0055572F" w:rsidRDefault="0055572F" w:rsidP="0090414C">
      <w:pPr>
        <w:tabs>
          <w:tab w:val="left" w:pos="993"/>
          <w:tab w:val="left" w:pos="1440"/>
          <w:tab w:val="left" w:pos="2160"/>
          <w:tab w:val="left" w:pos="2880"/>
          <w:tab w:val="left" w:pos="3600"/>
          <w:tab w:val="left" w:pos="5430"/>
        </w:tabs>
        <w:spacing w:after="0" w:line="240" w:lineRule="auto"/>
        <w:jc w:val="both"/>
        <w:rPr>
          <w:rFonts w:ascii="Times New Roman" w:hAnsi="Times New Roman"/>
          <w:sz w:val="24"/>
          <w:szCs w:val="24"/>
        </w:rPr>
      </w:pPr>
      <w:r w:rsidRPr="00897AAE">
        <w:rPr>
          <w:rFonts w:ascii="Times New Roman" w:hAnsi="Times New Roman"/>
          <w:sz w:val="24"/>
          <w:szCs w:val="24"/>
        </w:rPr>
        <w:t>X2</w:t>
      </w:r>
      <w:r w:rsidRPr="00897AAE">
        <w:rPr>
          <w:rFonts w:ascii="Times New Roman" w:hAnsi="Times New Roman"/>
          <w:sz w:val="24"/>
          <w:szCs w:val="24"/>
        </w:rPr>
        <w:tab/>
        <w:t xml:space="preserve">= </w:t>
      </w:r>
      <w:r>
        <w:rPr>
          <w:rFonts w:ascii="Times New Roman" w:hAnsi="Times New Roman"/>
          <w:sz w:val="24"/>
          <w:szCs w:val="24"/>
        </w:rPr>
        <w:tab/>
        <w:t xml:space="preserve"> </w:t>
      </w:r>
      <w:r w:rsidRPr="00897AAE">
        <w:rPr>
          <w:rFonts w:ascii="Times New Roman" w:hAnsi="Times New Roman"/>
          <w:sz w:val="24"/>
          <w:szCs w:val="24"/>
        </w:rPr>
        <w:t>Pelaksanaan Anggaran</w:t>
      </w:r>
      <w:r w:rsidR="0090414C">
        <w:rPr>
          <w:rFonts w:ascii="Times New Roman" w:hAnsi="Times New Roman"/>
          <w:sz w:val="24"/>
          <w:szCs w:val="24"/>
        </w:rPr>
        <w:tab/>
      </w:r>
    </w:p>
    <w:p w14:paraId="59F72232" w14:textId="77777777" w:rsidR="0090414C" w:rsidRPr="00897AAE" w:rsidRDefault="0090414C" w:rsidP="0090414C">
      <w:pPr>
        <w:tabs>
          <w:tab w:val="left" w:pos="993"/>
          <w:tab w:val="left" w:pos="1440"/>
          <w:tab w:val="left" w:pos="2160"/>
          <w:tab w:val="left" w:pos="2880"/>
          <w:tab w:val="left" w:pos="3600"/>
          <w:tab w:val="left" w:pos="5430"/>
        </w:tabs>
        <w:spacing w:after="0" w:line="240" w:lineRule="auto"/>
        <w:jc w:val="both"/>
        <w:rPr>
          <w:rFonts w:ascii="Times New Roman" w:hAnsi="Times New Roman"/>
          <w:sz w:val="24"/>
          <w:szCs w:val="24"/>
        </w:rPr>
      </w:pPr>
    </w:p>
    <w:p w14:paraId="39C195FD" w14:textId="77777777" w:rsidR="0034512B" w:rsidRPr="0034512B" w:rsidRDefault="0055572F" w:rsidP="0034512B">
      <w:pPr>
        <w:tabs>
          <w:tab w:val="left" w:pos="709"/>
        </w:tabs>
        <w:spacing w:after="0" w:line="240" w:lineRule="auto"/>
        <w:jc w:val="both"/>
        <w:rPr>
          <w:rFonts w:ascii="Times New Roman" w:hAnsi="Times New Roman" w:cs="Times New Roman"/>
          <w:sz w:val="24"/>
          <w:szCs w:val="24"/>
        </w:rPr>
      </w:pPr>
      <w:r>
        <w:rPr>
          <w:rFonts w:ascii="Times New Roman" w:hAnsi="Times New Roman"/>
          <w:sz w:val="24"/>
          <w:szCs w:val="24"/>
        </w:rPr>
        <w:tab/>
        <w:t xml:space="preserve">Analisis regresi linier berganda antara Realisasi Anggaran (Y) sebagai variabel dependen dengan variabel independen Perencanaan Anggaran (X1) dan Pelaksaaan Anggaran (X2) dari hubungan yang diperoleh dapat diketahui besarnya pengarh (X1 dan </w:t>
      </w:r>
      <w:r w:rsidRPr="0034512B">
        <w:rPr>
          <w:rFonts w:ascii="Times New Roman" w:hAnsi="Times New Roman" w:cs="Times New Roman"/>
          <w:sz w:val="24"/>
          <w:szCs w:val="24"/>
        </w:rPr>
        <w:t>X2) terhadap Realisasi Anggaran (Y).</w:t>
      </w:r>
      <w:bookmarkStart w:id="37" w:name="_Toc39088167"/>
      <w:bookmarkStart w:id="38" w:name="_Toc39088405"/>
      <w:bookmarkStart w:id="39" w:name="_Toc39089395"/>
      <w:bookmarkStart w:id="40" w:name="_Toc40011107"/>
      <w:bookmarkStart w:id="41" w:name="_Toc40035588"/>
      <w:bookmarkStart w:id="42" w:name="_Toc43990295"/>
      <w:bookmarkStart w:id="43" w:name="_Toc44452772"/>
      <w:bookmarkStart w:id="44" w:name="_Toc44452981"/>
      <w:bookmarkStart w:id="45" w:name="_Toc44781813"/>
      <w:bookmarkStart w:id="46" w:name="_Toc45053067"/>
      <w:bookmarkStart w:id="47" w:name="_Toc46008959"/>
      <w:bookmarkStart w:id="48" w:name="_Toc46818252"/>
      <w:bookmarkStart w:id="49" w:name="_Toc48255462"/>
    </w:p>
    <w:p w14:paraId="72524507" w14:textId="77777777" w:rsidR="0034512B" w:rsidRPr="0034512B" w:rsidRDefault="0034512B" w:rsidP="0034512B">
      <w:pPr>
        <w:tabs>
          <w:tab w:val="left" w:pos="709"/>
        </w:tabs>
        <w:spacing w:after="0" w:line="240" w:lineRule="auto"/>
        <w:jc w:val="both"/>
        <w:rPr>
          <w:rFonts w:ascii="Times New Roman" w:hAnsi="Times New Roman" w:cs="Times New Roman"/>
          <w:sz w:val="24"/>
          <w:szCs w:val="24"/>
        </w:rPr>
      </w:pPr>
    </w:p>
    <w:p w14:paraId="71C0F65E" w14:textId="014ACF8E" w:rsidR="0055572F" w:rsidRPr="0034512B" w:rsidRDefault="0034512B" w:rsidP="0034512B">
      <w:pPr>
        <w:tabs>
          <w:tab w:val="left" w:pos="709"/>
        </w:tabs>
        <w:spacing w:after="0" w:line="240" w:lineRule="auto"/>
        <w:jc w:val="both"/>
        <w:rPr>
          <w:rFonts w:ascii="Times New Roman" w:hAnsi="Times New Roman" w:cs="Times New Roman"/>
          <w:b/>
          <w:bCs/>
          <w:sz w:val="24"/>
          <w:szCs w:val="24"/>
        </w:rPr>
      </w:pPr>
      <w:r w:rsidRPr="0034512B">
        <w:rPr>
          <w:rFonts w:ascii="Times New Roman" w:hAnsi="Times New Roman" w:cs="Times New Roman"/>
          <w:b/>
          <w:bCs/>
          <w:sz w:val="24"/>
          <w:szCs w:val="24"/>
        </w:rPr>
        <w:t xml:space="preserve">2.5 </w:t>
      </w:r>
      <w:r w:rsidR="0055572F" w:rsidRPr="0034512B">
        <w:rPr>
          <w:rFonts w:ascii="Times New Roman" w:hAnsi="Times New Roman" w:cs="Times New Roman"/>
          <w:b/>
          <w:bCs/>
        </w:rPr>
        <w:t>Koefisien Determina</w:t>
      </w:r>
      <w:bookmarkEnd w:id="37"/>
      <w:bookmarkEnd w:id="38"/>
      <w:bookmarkEnd w:id="39"/>
      <w:bookmarkEnd w:id="40"/>
      <w:bookmarkEnd w:id="41"/>
      <w:bookmarkEnd w:id="42"/>
      <w:bookmarkEnd w:id="43"/>
      <w:bookmarkEnd w:id="44"/>
      <w:bookmarkEnd w:id="45"/>
      <w:bookmarkEnd w:id="46"/>
      <w:r w:rsidR="0055572F" w:rsidRPr="0034512B">
        <w:rPr>
          <w:rFonts w:ascii="Times New Roman" w:hAnsi="Times New Roman" w:cs="Times New Roman"/>
          <w:b/>
          <w:bCs/>
        </w:rPr>
        <w:t>si</w:t>
      </w:r>
      <w:bookmarkEnd w:id="47"/>
      <w:bookmarkEnd w:id="48"/>
      <w:bookmarkEnd w:id="49"/>
      <w:r w:rsidR="006E323E">
        <w:rPr>
          <w:rFonts w:ascii="Times New Roman" w:hAnsi="Times New Roman" w:cs="Times New Roman"/>
          <w:b/>
          <w:bCs/>
        </w:rPr>
        <w:t xml:space="preserve"> (KD)</w:t>
      </w:r>
    </w:p>
    <w:p w14:paraId="12B85D6D" w14:textId="77777777" w:rsidR="0055572F" w:rsidRPr="0034512B" w:rsidRDefault="0055572F" w:rsidP="0055572F">
      <w:pPr>
        <w:tabs>
          <w:tab w:val="left" w:pos="709"/>
        </w:tabs>
        <w:spacing w:after="0" w:line="240" w:lineRule="auto"/>
        <w:jc w:val="both"/>
        <w:rPr>
          <w:rFonts w:ascii="Times New Roman" w:hAnsi="Times New Roman" w:cs="Times New Roman"/>
          <w:sz w:val="24"/>
          <w:szCs w:val="24"/>
        </w:rPr>
      </w:pPr>
      <w:r w:rsidRPr="0034512B">
        <w:rPr>
          <w:rFonts w:ascii="Times New Roman" w:hAnsi="Times New Roman" w:cs="Times New Roman"/>
          <w:sz w:val="24"/>
          <w:szCs w:val="24"/>
        </w:rPr>
        <w:tab/>
      </w:r>
      <w:r w:rsidRPr="0034512B">
        <w:rPr>
          <w:rFonts w:ascii="Times New Roman" w:hAnsi="Times New Roman" w:cs="Times New Roman"/>
          <w:sz w:val="24"/>
          <w:szCs w:val="24"/>
        </w:rPr>
        <w:tab/>
        <w:t xml:space="preserve">Untuk mengetahui seberapa besar hubungan variabel X terhadap variabel Y maka ditentukan koefisien determinasi dengan rumus sebagai berikut: </w:t>
      </w:r>
    </w:p>
    <w:p w14:paraId="45E4DA04" w14:textId="1549E866" w:rsidR="0055572F" w:rsidRPr="0034512B" w:rsidRDefault="0055572F" w:rsidP="0055572F">
      <w:pPr>
        <w:tabs>
          <w:tab w:val="left" w:pos="709"/>
        </w:tabs>
        <w:spacing w:after="0" w:line="240" w:lineRule="auto"/>
        <w:jc w:val="both"/>
        <w:rPr>
          <w:rFonts w:ascii="Times New Roman" w:hAnsi="Times New Roman" w:cs="Times New Roman"/>
          <w:sz w:val="24"/>
          <w:szCs w:val="24"/>
          <w:lang w:val="id-ID"/>
        </w:rPr>
      </w:pPr>
      <w:r w:rsidRPr="0034512B">
        <w:rPr>
          <w:rFonts w:ascii="Times New Roman" w:hAnsi="Times New Roman" w:cs="Times New Roman"/>
          <w:sz w:val="24"/>
          <w:szCs w:val="24"/>
        </w:rPr>
        <w:t>Kd = r² X 100%</w:t>
      </w:r>
      <w:r w:rsidR="009562C7">
        <w:rPr>
          <w:rFonts w:ascii="Times New Roman" w:hAnsi="Times New Roman" w:cs="Times New Roman"/>
          <w:sz w:val="24"/>
          <w:szCs w:val="24"/>
        </w:rPr>
        <w:tab/>
      </w:r>
      <w:r w:rsidR="009562C7">
        <w:rPr>
          <w:rFonts w:ascii="Times New Roman" w:hAnsi="Times New Roman" w:cs="Times New Roman"/>
          <w:sz w:val="24"/>
          <w:szCs w:val="24"/>
        </w:rPr>
        <w:tab/>
        <w:t xml:space="preserve">… </w:t>
      </w:r>
      <w:r w:rsidRPr="0034512B">
        <w:rPr>
          <w:rFonts w:ascii="Times New Roman" w:hAnsi="Times New Roman" w:cs="Times New Roman"/>
          <w:sz w:val="24"/>
          <w:szCs w:val="24"/>
        </w:rPr>
        <w:t>(2)</w:t>
      </w:r>
    </w:p>
    <w:p w14:paraId="778CA6DD" w14:textId="77777777" w:rsidR="0055572F" w:rsidRPr="0034512B" w:rsidRDefault="0055572F" w:rsidP="0055572F">
      <w:pPr>
        <w:tabs>
          <w:tab w:val="left" w:pos="709"/>
        </w:tabs>
        <w:spacing w:after="0" w:line="240" w:lineRule="auto"/>
        <w:jc w:val="both"/>
        <w:rPr>
          <w:rFonts w:ascii="Times New Roman" w:hAnsi="Times New Roman" w:cs="Times New Roman"/>
          <w:sz w:val="24"/>
          <w:szCs w:val="24"/>
        </w:rPr>
      </w:pPr>
      <w:r w:rsidRPr="0034512B">
        <w:rPr>
          <w:rFonts w:ascii="Times New Roman" w:hAnsi="Times New Roman" w:cs="Times New Roman"/>
          <w:sz w:val="24"/>
          <w:szCs w:val="24"/>
        </w:rPr>
        <w:t>Keterangan</w:t>
      </w:r>
      <w:r w:rsidRPr="0034512B">
        <w:rPr>
          <w:rFonts w:ascii="Times New Roman" w:hAnsi="Times New Roman" w:cs="Times New Roman"/>
          <w:sz w:val="24"/>
          <w:szCs w:val="24"/>
        </w:rPr>
        <w:tab/>
        <w:t>:</w:t>
      </w:r>
    </w:p>
    <w:p w14:paraId="69EA5D33" w14:textId="77777777" w:rsidR="0055572F" w:rsidRPr="0034512B" w:rsidRDefault="0055572F" w:rsidP="0055572F">
      <w:pPr>
        <w:tabs>
          <w:tab w:val="left" w:pos="709"/>
        </w:tabs>
        <w:spacing w:after="0" w:line="240" w:lineRule="auto"/>
        <w:jc w:val="both"/>
        <w:rPr>
          <w:rFonts w:ascii="Times New Roman" w:hAnsi="Times New Roman" w:cs="Times New Roman"/>
          <w:sz w:val="24"/>
          <w:szCs w:val="24"/>
        </w:rPr>
      </w:pPr>
      <w:r w:rsidRPr="0034512B">
        <w:rPr>
          <w:rFonts w:ascii="Times New Roman" w:hAnsi="Times New Roman" w:cs="Times New Roman"/>
          <w:sz w:val="24"/>
          <w:szCs w:val="24"/>
        </w:rPr>
        <w:t>KD</w:t>
      </w:r>
      <w:r w:rsidRPr="0034512B">
        <w:rPr>
          <w:rFonts w:ascii="Times New Roman" w:hAnsi="Times New Roman" w:cs="Times New Roman"/>
          <w:sz w:val="24"/>
          <w:szCs w:val="24"/>
        </w:rPr>
        <w:tab/>
        <w:t>=</w:t>
      </w:r>
      <w:r w:rsidRPr="0034512B">
        <w:rPr>
          <w:rFonts w:ascii="Times New Roman" w:hAnsi="Times New Roman" w:cs="Times New Roman"/>
          <w:sz w:val="24"/>
          <w:szCs w:val="24"/>
        </w:rPr>
        <w:tab/>
        <w:t xml:space="preserve"> Koefisien Determinasi</w:t>
      </w:r>
    </w:p>
    <w:p w14:paraId="5F06638A" w14:textId="318E42D7" w:rsidR="0055572F" w:rsidRDefault="0055572F" w:rsidP="0055572F">
      <w:pPr>
        <w:tabs>
          <w:tab w:val="left" w:pos="709"/>
        </w:tabs>
        <w:spacing w:after="0" w:line="240" w:lineRule="auto"/>
        <w:jc w:val="both"/>
        <w:rPr>
          <w:rFonts w:ascii="Times New Roman" w:hAnsi="Times New Roman" w:cs="Times New Roman"/>
          <w:sz w:val="24"/>
          <w:szCs w:val="24"/>
        </w:rPr>
      </w:pPr>
      <w:r w:rsidRPr="0034512B">
        <w:rPr>
          <w:rFonts w:ascii="Times New Roman" w:hAnsi="Times New Roman" w:cs="Times New Roman"/>
          <w:sz w:val="24"/>
          <w:szCs w:val="24"/>
        </w:rPr>
        <w:t>r</w:t>
      </w:r>
      <w:r w:rsidRPr="0034512B">
        <w:rPr>
          <w:rFonts w:ascii="Times New Roman" w:hAnsi="Times New Roman" w:cs="Times New Roman"/>
          <w:sz w:val="24"/>
          <w:szCs w:val="24"/>
        </w:rPr>
        <w:tab/>
        <w:t>=</w:t>
      </w:r>
      <w:r w:rsidRPr="0034512B">
        <w:rPr>
          <w:rFonts w:ascii="Times New Roman" w:hAnsi="Times New Roman" w:cs="Times New Roman"/>
          <w:sz w:val="24"/>
          <w:szCs w:val="24"/>
        </w:rPr>
        <w:tab/>
        <w:t xml:space="preserve"> Koefisien Korelasi</w:t>
      </w:r>
    </w:p>
    <w:p w14:paraId="39A6F2EB" w14:textId="54C1FFC8" w:rsidR="0083781E" w:rsidRDefault="0083781E" w:rsidP="0055572F">
      <w:pPr>
        <w:tabs>
          <w:tab w:val="left" w:pos="709"/>
        </w:tabs>
        <w:spacing w:after="0" w:line="240" w:lineRule="auto"/>
        <w:jc w:val="both"/>
        <w:rPr>
          <w:rFonts w:ascii="Times New Roman" w:hAnsi="Times New Roman" w:cs="Times New Roman"/>
          <w:sz w:val="24"/>
          <w:szCs w:val="24"/>
        </w:rPr>
      </w:pPr>
    </w:p>
    <w:p w14:paraId="317E7067" w14:textId="5AAAE39A" w:rsidR="0083781E" w:rsidRDefault="0083781E" w:rsidP="0055572F">
      <w:pPr>
        <w:tabs>
          <w:tab w:val="left" w:pos="709"/>
        </w:tabs>
        <w:spacing w:after="0" w:line="240" w:lineRule="auto"/>
        <w:jc w:val="both"/>
        <w:rPr>
          <w:rFonts w:ascii="Times New Roman" w:hAnsi="Times New Roman" w:cs="Times New Roman"/>
          <w:sz w:val="24"/>
          <w:szCs w:val="24"/>
        </w:rPr>
      </w:pPr>
    </w:p>
    <w:p w14:paraId="68EA7005" w14:textId="77777777" w:rsidR="0083781E" w:rsidRDefault="0083781E" w:rsidP="0055572F">
      <w:pPr>
        <w:tabs>
          <w:tab w:val="left" w:pos="709"/>
        </w:tabs>
        <w:spacing w:after="0" w:line="240" w:lineRule="auto"/>
        <w:jc w:val="both"/>
        <w:rPr>
          <w:rFonts w:ascii="Times New Roman" w:hAnsi="Times New Roman"/>
          <w:sz w:val="24"/>
          <w:szCs w:val="24"/>
        </w:rPr>
      </w:pPr>
    </w:p>
    <w:p w14:paraId="13258232" w14:textId="77777777" w:rsidR="0055572F" w:rsidRDefault="0055572F" w:rsidP="0055572F">
      <w:pPr>
        <w:tabs>
          <w:tab w:val="left" w:pos="709"/>
        </w:tabs>
        <w:spacing w:after="0" w:line="240" w:lineRule="auto"/>
        <w:jc w:val="both"/>
        <w:rPr>
          <w:rFonts w:ascii="Times New Roman" w:hAnsi="Times New Roman"/>
          <w:sz w:val="24"/>
          <w:szCs w:val="24"/>
        </w:rPr>
      </w:pPr>
    </w:p>
    <w:p w14:paraId="2B9DDCAE" w14:textId="3ED2CD9F" w:rsidR="0055572F" w:rsidRPr="006E323E" w:rsidRDefault="0055572F" w:rsidP="003D1FB4">
      <w:pPr>
        <w:pStyle w:val="ListParagraph"/>
        <w:numPr>
          <w:ilvl w:val="1"/>
          <w:numId w:val="11"/>
        </w:numPr>
        <w:ind w:left="360"/>
        <w:rPr>
          <w:rFonts w:cs="Times New Roman"/>
          <w:szCs w:val="24"/>
        </w:rPr>
      </w:pPr>
      <w:r w:rsidRPr="006E323E">
        <w:rPr>
          <w:rFonts w:cs="Times New Roman"/>
          <w:b/>
          <w:szCs w:val="24"/>
        </w:rPr>
        <w:lastRenderedPageBreak/>
        <w:t>Uji t</w:t>
      </w:r>
    </w:p>
    <w:p w14:paraId="4FBC9A80" w14:textId="3A9AB599" w:rsidR="0055572F" w:rsidRPr="006E323E" w:rsidRDefault="0055572F" w:rsidP="0083781E">
      <w:pPr>
        <w:spacing w:after="0" w:line="240" w:lineRule="auto"/>
        <w:ind w:firstLine="540"/>
        <w:jc w:val="both"/>
        <w:rPr>
          <w:rFonts w:ascii="Times New Roman" w:hAnsi="Times New Roman" w:cs="Times New Roman"/>
          <w:sz w:val="24"/>
          <w:szCs w:val="24"/>
        </w:rPr>
      </w:pPr>
      <w:r w:rsidRPr="006E323E">
        <w:rPr>
          <w:rFonts w:ascii="Times New Roman" w:hAnsi="Times New Roman" w:cs="Times New Roman"/>
          <w:sz w:val="24"/>
          <w:szCs w:val="24"/>
          <w:lang w:val="id-ID"/>
        </w:rPr>
        <w:t xml:space="preserve"> Uji t digunakan untuk mengetahui signifikan pengaruh masing-masing variabel bebas terhadap variabel terikat </w:t>
      </w:r>
      <w:r w:rsidR="00B927FD" w:rsidRPr="006E323E">
        <w:rPr>
          <w:rFonts w:ascii="Times New Roman" w:hAnsi="Times New Roman" w:cs="Times New Roman"/>
          <w:sz w:val="24"/>
          <w:szCs w:val="24"/>
        </w:rPr>
        <w:t>(</w:t>
      </w:r>
      <w:r w:rsidRPr="006E323E">
        <w:rPr>
          <w:rFonts w:ascii="Times New Roman" w:hAnsi="Times New Roman" w:cs="Times New Roman"/>
          <w:sz w:val="24"/>
          <w:szCs w:val="24"/>
          <w:lang w:val="id-ID"/>
        </w:rPr>
        <w:t>secara parsial</w:t>
      </w:r>
      <w:r w:rsidR="00B927FD" w:rsidRPr="006E323E">
        <w:rPr>
          <w:rFonts w:ascii="Times New Roman" w:hAnsi="Times New Roman" w:cs="Times New Roman"/>
          <w:sz w:val="24"/>
          <w:szCs w:val="24"/>
        </w:rPr>
        <w:t>),</w:t>
      </w:r>
      <w:r w:rsidRPr="006E323E">
        <w:rPr>
          <w:rFonts w:ascii="Times New Roman" w:hAnsi="Times New Roman" w:cs="Times New Roman"/>
          <w:sz w:val="24"/>
          <w:szCs w:val="24"/>
          <w:lang w:val="id-ID"/>
        </w:rPr>
        <w:t xml:space="preserve"> </w:t>
      </w:r>
      <w:r w:rsidR="00B927FD" w:rsidRPr="006E323E">
        <w:rPr>
          <w:rFonts w:ascii="Times New Roman" w:hAnsi="Times New Roman" w:cs="Times New Roman"/>
          <w:sz w:val="24"/>
          <w:szCs w:val="24"/>
        </w:rPr>
        <w:t>d</w:t>
      </w:r>
      <w:r w:rsidRPr="006E323E">
        <w:rPr>
          <w:rFonts w:ascii="Times New Roman" w:hAnsi="Times New Roman" w:cs="Times New Roman"/>
          <w:sz w:val="24"/>
          <w:szCs w:val="24"/>
          <w:lang w:val="id-ID"/>
        </w:rPr>
        <w:t xml:space="preserve">engan </w:t>
      </w:r>
      <w:r w:rsidR="005D0A65" w:rsidRPr="006E323E">
        <w:rPr>
          <w:rFonts w:ascii="Times New Roman" w:hAnsi="Times New Roman" w:cs="Times New Roman"/>
          <w:sz w:val="24"/>
          <w:szCs w:val="24"/>
        </w:rPr>
        <w:t xml:space="preserve">kriteria </w:t>
      </w:r>
      <w:r w:rsidRPr="006E323E">
        <w:rPr>
          <w:rFonts w:ascii="Times New Roman" w:hAnsi="Times New Roman" w:cs="Times New Roman"/>
          <w:sz w:val="24"/>
          <w:szCs w:val="24"/>
        </w:rPr>
        <w:t xml:space="preserve">Jika nilai signifikan </w:t>
      </w:r>
      <w:r w:rsidR="005D0A65" w:rsidRPr="006E323E">
        <w:rPr>
          <w:rFonts w:ascii="Times New Roman" w:hAnsi="Times New Roman" w:cs="Times New Roman"/>
          <w:sz w:val="24"/>
          <w:szCs w:val="24"/>
        </w:rPr>
        <w:t>&lt;</w:t>
      </w:r>
      <w:r w:rsidRPr="006E323E">
        <w:rPr>
          <w:rFonts w:ascii="Times New Roman" w:hAnsi="Times New Roman" w:cs="Times New Roman"/>
          <w:sz w:val="24"/>
          <w:szCs w:val="24"/>
        </w:rPr>
        <w:t xml:space="preserve"> 0,05 maka Maka H</w:t>
      </w:r>
      <w:r w:rsidRPr="006E323E">
        <w:rPr>
          <w:rFonts w:ascii="Times New Roman" w:hAnsi="Times New Roman" w:cs="Times New Roman"/>
          <w:sz w:val="24"/>
          <w:szCs w:val="24"/>
          <w:vertAlign w:val="subscript"/>
        </w:rPr>
        <w:t>0</w:t>
      </w:r>
      <w:r w:rsidRPr="006E323E">
        <w:rPr>
          <w:rFonts w:ascii="Times New Roman" w:hAnsi="Times New Roman" w:cs="Times New Roman"/>
          <w:sz w:val="24"/>
          <w:szCs w:val="24"/>
        </w:rPr>
        <w:t xml:space="preserve"> ditolak dan H</w:t>
      </w:r>
      <w:r w:rsidRPr="006E323E">
        <w:rPr>
          <w:rFonts w:ascii="Times New Roman" w:hAnsi="Times New Roman" w:cs="Times New Roman"/>
          <w:sz w:val="24"/>
          <w:szCs w:val="24"/>
          <w:vertAlign w:val="subscript"/>
        </w:rPr>
        <w:t xml:space="preserve">a </w:t>
      </w:r>
      <w:r w:rsidRPr="006E323E">
        <w:rPr>
          <w:rFonts w:ascii="Times New Roman" w:hAnsi="Times New Roman" w:cs="Times New Roman"/>
          <w:sz w:val="24"/>
          <w:szCs w:val="24"/>
        </w:rPr>
        <w:t>diterima</w:t>
      </w:r>
      <w:r w:rsidR="005D0A65" w:rsidRPr="006E323E">
        <w:rPr>
          <w:rFonts w:ascii="Times New Roman" w:hAnsi="Times New Roman" w:cs="Times New Roman"/>
          <w:sz w:val="24"/>
          <w:szCs w:val="24"/>
        </w:rPr>
        <w:t xml:space="preserve"> dan sebaliknya.</w:t>
      </w:r>
    </w:p>
    <w:p w14:paraId="0E484A75" w14:textId="77777777" w:rsidR="005D0A65" w:rsidRPr="006E323E" w:rsidRDefault="005D0A65" w:rsidP="005D0A65">
      <w:pPr>
        <w:pStyle w:val="ListParagraph"/>
        <w:ind w:left="256"/>
        <w:jc w:val="both"/>
        <w:rPr>
          <w:rFonts w:cs="Times New Roman"/>
          <w:szCs w:val="24"/>
        </w:rPr>
      </w:pPr>
    </w:p>
    <w:p w14:paraId="77547A86" w14:textId="14772B88" w:rsidR="0055572F" w:rsidRPr="006E323E" w:rsidRDefault="0055572F" w:rsidP="003D1FB4">
      <w:pPr>
        <w:pStyle w:val="ListParagraph"/>
        <w:numPr>
          <w:ilvl w:val="1"/>
          <w:numId w:val="11"/>
        </w:numPr>
        <w:ind w:left="360"/>
        <w:jc w:val="both"/>
        <w:rPr>
          <w:rFonts w:cs="Times New Roman"/>
          <w:b/>
          <w:szCs w:val="24"/>
        </w:rPr>
      </w:pPr>
      <w:r w:rsidRPr="006E323E">
        <w:rPr>
          <w:rFonts w:cs="Times New Roman"/>
          <w:b/>
          <w:szCs w:val="24"/>
        </w:rPr>
        <w:t xml:space="preserve">Uji </w:t>
      </w:r>
      <w:r w:rsidR="0034512B" w:rsidRPr="006E323E">
        <w:rPr>
          <w:rFonts w:cs="Times New Roman"/>
          <w:b/>
          <w:szCs w:val="24"/>
          <w:lang w:val="en-US"/>
        </w:rPr>
        <w:t>F</w:t>
      </w:r>
    </w:p>
    <w:p w14:paraId="7EED5053" w14:textId="01766033" w:rsidR="0055572F" w:rsidRDefault="0055572F" w:rsidP="0083781E">
      <w:pPr>
        <w:spacing w:after="0" w:line="240" w:lineRule="auto"/>
        <w:ind w:firstLine="540"/>
        <w:jc w:val="both"/>
        <w:rPr>
          <w:rFonts w:ascii="Times New Roman" w:hAnsi="Times New Roman"/>
          <w:sz w:val="24"/>
          <w:szCs w:val="24"/>
        </w:rPr>
      </w:pPr>
      <w:r w:rsidRPr="006E323E">
        <w:rPr>
          <w:rFonts w:ascii="Times New Roman" w:hAnsi="Times New Roman" w:cs="Times New Roman"/>
          <w:sz w:val="24"/>
          <w:szCs w:val="24"/>
        </w:rPr>
        <w:t xml:space="preserve">Untuk mengetahui signifikan pengaruh secara simultan antara variabel X1, X2, dan X3 terhdap variabel Y, uji ini diolah dengan menggunakan program SPSS untuk memperoleh niali </w:t>
      </w:r>
      <w:r w:rsidR="005D0A65" w:rsidRPr="006E323E">
        <w:rPr>
          <w:rFonts w:ascii="Times New Roman" w:hAnsi="Times New Roman" w:cs="Times New Roman"/>
          <w:sz w:val="24"/>
          <w:szCs w:val="24"/>
        </w:rPr>
        <w:t>Fhitung</w:t>
      </w:r>
      <w:r w:rsidRPr="006E323E">
        <w:rPr>
          <w:rFonts w:ascii="Times New Roman" w:hAnsi="Times New Roman" w:cs="Times New Roman"/>
          <w:sz w:val="24"/>
          <w:szCs w:val="24"/>
        </w:rPr>
        <w:t>. Berikut ini kaidah pengujian signifikan</w:t>
      </w:r>
      <w:r>
        <w:rPr>
          <w:rFonts w:ascii="Times New Roman" w:hAnsi="Times New Roman"/>
          <w:sz w:val="24"/>
          <w:szCs w:val="24"/>
        </w:rPr>
        <w:t>:</w:t>
      </w:r>
    </w:p>
    <w:p w14:paraId="712F84D9" w14:textId="77777777" w:rsidR="0055572F" w:rsidRDefault="0055572F" w:rsidP="003D1FB4">
      <w:pPr>
        <w:pStyle w:val="ListParagraph"/>
        <w:numPr>
          <w:ilvl w:val="0"/>
          <w:numId w:val="4"/>
        </w:numPr>
        <w:ind w:left="360"/>
        <w:jc w:val="both"/>
        <w:rPr>
          <w:szCs w:val="24"/>
        </w:rPr>
      </w:pPr>
      <w:r w:rsidRPr="006D64F8">
        <w:rPr>
          <w:szCs w:val="24"/>
        </w:rPr>
        <w:t>Jika nilai signifikan ≤ 0,05 maka H</w:t>
      </w:r>
      <w:r w:rsidRPr="006D64F8">
        <w:rPr>
          <w:szCs w:val="24"/>
          <w:vertAlign w:val="subscript"/>
        </w:rPr>
        <w:t>0</w:t>
      </w:r>
      <w:r w:rsidRPr="006D64F8">
        <w:rPr>
          <w:szCs w:val="24"/>
        </w:rPr>
        <w:t xml:space="preserve"> ditolak dan H</w:t>
      </w:r>
      <w:r w:rsidRPr="006D64F8">
        <w:rPr>
          <w:szCs w:val="24"/>
          <w:vertAlign w:val="subscript"/>
        </w:rPr>
        <w:t xml:space="preserve">a </w:t>
      </w:r>
      <w:r>
        <w:rPr>
          <w:szCs w:val="24"/>
        </w:rPr>
        <w:t xml:space="preserve">diterima artinya </w:t>
      </w:r>
      <w:r w:rsidRPr="00E208A9">
        <w:rPr>
          <w:szCs w:val="24"/>
        </w:rPr>
        <w:t>terdapat pengaruh Perencanaan Anggaran dan Pelaksanaan Kegiatan terhadap Realisasi Anggaran Kota Sungai Penuh.</w:t>
      </w:r>
    </w:p>
    <w:p w14:paraId="47086D0C" w14:textId="0F21A47A" w:rsidR="0055572F" w:rsidRDefault="0055572F" w:rsidP="003D1FB4">
      <w:pPr>
        <w:pStyle w:val="ListParagraph"/>
        <w:numPr>
          <w:ilvl w:val="0"/>
          <w:numId w:val="4"/>
        </w:numPr>
        <w:spacing w:after="200"/>
        <w:ind w:left="360"/>
        <w:jc w:val="both"/>
        <w:rPr>
          <w:szCs w:val="24"/>
        </w:rPr>
      </w:pPr>
      <w:r w:rsidRPr="005D0A65">
        <w:rPr>
          <w:szCs w:val="24"/>
        </w:rPr>
        <w:t>Jika nilai signifikan ≥ 0,05 maka Maka H</w:t>
      </w:r>
      <w:r w:rsidRPr="005D0A65">
        <w:rPr>
          <w:szCs w:val="24"/>
          <w:vertAlign w:val="subscript"/>
        </w:rPr>
        <w:t>0</w:t>
      </w:r>
      <w:r w:rsidRPr="005D0A65">
        <w:rPr>
          <w:szCs w:val="24"/>
        </w:rPr>
        <w:t xml:space="preserve"> ditolak dan H</w:t>
      </w:r>
      <w:r w:rsidRPr="005D0A65">
        <w:rPr>
          <w:szCs w:val="24"/>
          <w:vertAlign w:val="subscript"/>
        </w:rPr>
        <w:t xml:space="preserve">a </w:t>
      </w:r>
      <w:r w:rsidRPr="005D0A65">
        <w:rPr>
          <w:szCs w:val="24"/>
        </w:rPr>
        <w:t>ditolak, artinya tidak terdapat pengaruh antara Perencanaan Anggaran dan Pelaksanaan Kegiatan terhadap Realisasi Anggaran Kota Sungai Penuh.</w:t>
      </w:r>
    </w:p>
    <w:p w14:paraId="5694286A" w14:textId="005200D4" w:rsidR="00395B76" w:rsidRPr="008303A3" w:rsidRDefault="00395B76" w:rsidP="00395B76">
      <w:pPr>
        <w:spacing w:after="200"/>
        <w:jc w:val="both"/>
        <w:rPr>
          <w:rFonts w:ascii="Times New Roman" w:hAnsi="Times New Roman" w:cs="Times New Roman"/>
          <w:sz w:val="24"/>
          <w:szCs w:val="24"/>
          <w:lang w:val="id-ID"/>
        </w:rPr>
      </w:pPr>
    </w:p>
    <w:p w14:paraId="3B7DDE99" w14:textId="69016AC8" w:rsidR="00395B76" w:rsidRDefault="00395B76" w:rsidP="00395B76">
      <w:pPr>
        <w:spacing w:after="200"/>
        <w:jc w:val="center"/>
        <w:rPr>
          <w:rFonts w:ascii="Times New Roman" w:hAnsi="Times New Roman" w:cs="Times New Roman"/>
          <w:b/>
          <w:bCs/>
          <w:sz w:val="24"/>
          <w:szCs w:val="24"/>
        </w:rPr>
      </w:pPr>
      <w:r w:rsidRPr="00395B76">
        <w:rPr>
          <w:rFonts w:ascii="Times New Roman" w:hAnsi="Times New Roman" w:cs="Times New Roman"/>
          <w:b/>
          <w:bCs/>
          <w:sz w:val="24"/>
          <w:szCs w:val="24"/>
        </w:rPr>
        <w:t>III. HASIL DAN PEMBAHASAN</w:t>
      </w:r>
    </w:p>
    <w:p w14:paraId="41246EC6" w14:textId="0879D0B4" w:rsidR="00D32DFC" w:rsidRDefault="00D32DF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Data yang digunakan dalam penelitian ini adalah data mengenai Perencanaan Anggaran APBD Kota Sungai Penuh, Pelaksanaan Kegiatan yang diambil dari Data Belanja Langsung, Realisasi Anggaran Tahun 2010-2018. Data Sekunder yang diambil tidak langsung dimasukkan ke</w:t>
      </w:r>
      <w:r w:rsidR="00674A0C">
        <w:rPr>
          <w:rFonts w:ascii="Times New Roman" w:hAnsi="Times New Roman" w:cs="Times New Roman"/>
          <w:sz w:val="24"/>
          <w:szCs w:val="24"/>
        </w:rPr>
        <w:t xml:space="preserve"> </w:t>
      </w:r>
      <w:r>
        <w:rPr>
          <w:rFonts w:ascii="Times New Roman" w:hAnsi="Times New Roman" w:cs="Times New Roman"/>
          <w:sz w:val="24"/>
          <w:szCs w:val="24"/>
        </w:rPr>
        <w:t>dalam perhitungan, akan tetapi diubah terlebih dahulu kedalam bentuk Logaritma Natural (Ln) dengan persamaan sebagai berikut: LnY= β0+ β1 LnX1 + β2 LnX2 + β3 LnX3, kemudian diolah dengan program SPSS</w:t>
      </w:r>
      <w:r w:rsidR="00674A0C">
        <w:rPr>
          <w:rFonts w:ascii="Times New Roman" w:hAnsi="Times New Roman" w:cs="Times New Roman"/>
          <w:sz w:val="24"/>
          <w:szCs w:val="24"/>
        </w:rPr>
        <w:t>.</w:t>
      </w:r>
      <w:r>
        <w:rPr>
          <w:rFonts w:ascii="Times New Roman" w:hAnsi="Times New Roman" w:cs="Times New Roman"/>
          <w:sz w:val="24"/>
          <w:szCs w:val="24"/>
        </w:rPr>
        <w:t>17.</w:t>
      </w:r>
    </w:p>
    <w:p w14:paraId="44483885" w14:textId="77777777" w:rsidR="00C53743" w:rsidRDefault="00C53743" w:rsidP="00D32DFC">
      <w:pPr>
        <w:spacing w:after="0" w:line="240" w:lineRule="auto"/>
        <w:ind w:firstLine="630"/>
        <w:jc w:val="both"/>
        <w:rPr>
          <w:rFonts w:ascii="Times New Roman" w:hAnsi="Times New Roman" w:cs="Times New Roman"/>
          <w:sz w:val="24"/>
          <w:szCs w:val="24"/>
        </w:rPr>
      </w:pPr>
    </w:p>
    <w:p w14:paraId="21F84369" w14:textId="21AD29D3" w:rsidR="00D32DFC" w:rsidRDefault="00D32DFC" w:rsidP="00D32DFC">
      <w:pPr>
        <w:spacing w:after="0" w:line="240" w:lineRule="auto"/>
        <w:ind w:firstLine="630"/>
        <w:jc w:val="center"/>
        <w:rPr>
          <w:rFonts w:ascii="Times New Roman" w:hAnsi="Times New Roman" w:cs="Times New Roman"/>
          <w:b/>
          <w:sz w:val="24"/>
          <w:szCs w:val="24"/>
        </w:rPr>
      </w:pPr>
      <w:r w:rsidRPr="00867184">
        <w:rPr>
          <w:rFonts w:ascii="Times New Roman" w:hAnsi="Times New Roman" w:cs="Times New Roman"/>
          <w:b/>
          <w:sz w:val="24"/>
          <w:szCs w:val="24"/>
        </w:rPr>
        <w:t xml:space="preserve">Tabel </w:t>
      </w:r>
      <w:r w:rsidR="00C53743">
        <w:rPr>
          <w:rFonts w:ascii="Times New Roman" w:hAnsi="Times New Roman" w:cs="Times New Roman"/>
          <w:b/>
          <w:sz w:val="24"/>
          <w:szCs w:val="24"/>
        </w:rPr>
        <w:t>1.</w:t>
      </w:r>
      <w:r w:rsidRPr="00867184">
        <w:rPr>
          <w:rFonts w:ascii="Times New Roman" w:hAnsi="Times New Roman" w:cs="Times New Roman"/>
          <w:b/>
          <w:sz w:val="24"/>
          <w:szCs w:val="24"/>
        </w:rPr>
        <w:t xml:space="preserve"> Data setelah di Ln-kan</w:t>
      </w:r>
    </w:p>
    <w:tbl>
      <w:tblPr>
        <w:tblStyle w:val="PlainTable2"/>
        <w:tblW w:w="5484" w:type="dxa"/>
        <w:tblInd w:w="1620" w:type="dxa"/>
        <w:tblLook w:val="04A0" w:firstRow="1" w:lastRow="0" w:firstColumn="1" w:lastColumn="0" w:noHBand="0" w:noVBand="1"/>
      </w:tblPr>
      <w:tblGrid>
        <w:gridCol w:w="1326"/>
        <w:gridCol w:w="1386"/>
        <w:gridCol w:w="1386"/>
        <w:gridCol w:w="1386"/>
      </w:tblGrid>
      <w:tr w:rsidR="00D32DFC" w:rsidRPr="00CE2F71" w14:paraId="07BE27B5" w14:textId="77777777" w:rsidTr="001976A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4C3EE03F" w14:textId="77777777" w:rsidR="00D32DFC" w:rsidRPr="00CE2F71" w:rsidRDefault="00D32DFC" w:rsidP="001976A7">
            <w:pPr>
              <w:jc w:val="center"/>
              <w:rPr>
                <w:rFonts w:ascii="Times New Roman" w:eastAsia="Times New Roman" w:hAnsi="Times New Roman" w:cs="Times New Roman"/>
                <w:b w:val="0"/>
                <w:color w:val="000000"/>
                <w:sz w:val="24"/>
                <w:szCs w:val="24"/>
              </w:rPr>
            </w:pPr>
            <w:r w:rsidRPr="00CE2F71">
              <w:rPr>
                <w:rFonts w:ascii="Times New Roman" w:eastAsia="Times New Roman" w:hAnsi="Times New Roman" w:cs="Times New Roman"/>
                <w:color w:val="000000"/>
                <w:sz w:val="24"/>
                <w:szCs w:val="24"/>
              </w:rPr>
              <w:t>Tahun</w:t>
            </w:r>
          </w:p>
        </w:tc>
        <w:tc>
          <w:tcPr>
            <w:tcW w:w="1386" w:type="dxa"/>
            <w:noWrap/>
            <w:hideMark/>
          </w:tcPr>
          <w:p w14:paraId="232DA735" w14:textId="77777777" w:rsidR="00D32DFC" w:rsidRPr="00CE2F71" w:rsidRDefault="00D32DFC" w:rsidP="001976A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2F71">
              <w:rPr>
                <w:rFonts w:ascii="Times New Roman" w:eastAsia="Times New Roman" w:hAnsi="Times New Roman" w:cs="Times New Roman"/>
                <w:color w:val="000000"/>
                <w:sz w:val="24"/>
                <w:szCs w:val="24"/>
              </w:rPr>
              <w:t>Ln_X1</w:t>
            </w:r>
          </w:p>
        </w:tc>
        <w:tc>
          <w:tcPr>
            <w:tcW w:w="1386" w:type="dxa"/>
            <w:noWrap/>
            <w:hideMark/>
          </w:tcPr>
          <w:p w14:paraId="29745952" w14:textId="77777777" w:rsidR="00D32DFC" w:rsidRPr="00CE2F71" w:rsidRDefault="00D32DFC" w:rsidP="001976A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2F71">
              <w:rPr>
                <w:rFonts w:ascii="Times New Roman" w:eastAsia="Times New Roman" w:hAnsi="Times New Roman" w:cs="Times New Roman"/>
                <w:color w:val="000000"/>
                <w:sz w:val="24"/>
                <w:szCs w:val="24"/>
              </w:rPr>
              <w:t>Ln_X2</w:t>
            </w:r>
          </w:p>
        </w:tc>
        <w:tc>
          <w:tcPr>
            <w:tcW w:w="1386" w:type="dxa"/>
            <w:noWrap/>
            <w:hideMark/>
          </w:tcPr>
          <w:p w14:paraId="6F937A0D" w14:textId="77777777" w:rsidR="00D32DFC" w:rsidRPr="00CE2F71" w:rsidRDefault="00D32DFC" w:rsidP="001976A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CE2F71">
              <w:rPr>
                <w:rFonts w:ascii="Times New Roman" w:eastAsia="Times New Roman" w:hAnsi="Times New Roman" w:cs="Times New Roman"/>
                <w:color w:val="000000"/>
                <w:sz w:val="24"/>
                <w:szCs w:val="24"/>
              </w:rPr>
              <w:t>Ln_Y</w:t>
            </w:r>
          </w:p>
        </w:tc>
      </w:tr>
      <w:tr w:rsidR="00D32DFC" w:rsidRPr="00CE2F71" w14:paraId="040F9A39" w14:textId="77777777" w:rsidTr="0019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2505FC49"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386" w:type="dxa"/>
            <w:noWrap/>
            <w:hideMark/>
          </w:tcPr>
          <w:p w14:paraId="71AC3277"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26,59</w:t>
            </w:r>
          </w:p>
        </w:tc>
        <w:tc>
          <w:tcPr>
            <w:tcW w:w="1386" w:type="dxa"/>
            <w:noWrap/>
            <w:hideMark/>
          </w:tcPr>
          <w:p w14:paraId="7618F70A"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26,33</w:t>
            </w:r>
          </w:p>
        </w:tc>
        <w:tc>
          <w:tcPr>
            <w:tcW w:w="1386" w:type="dxa"/>
            <w:noWrap/>
            <w:hideMark/>
          </w:tcPr>
          <w:p w14:paraId="36CA258E"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26,63</w:t>
            </w:r>
          </w:p>
        </w:tc>
      </w:tr>
      <w:tr w:rsidR="00D32DFC" w:rsidRPr="00CE2F71" w14:paraId="2BEFBE30" w14:textId="77777777" w:rsidTr="001976A7">
        <w:trPr>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659C23D1"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386" w:type="dxa"/>
            <w:noWrap/>
            <w:hideMark/>
          </w:tcPr>
          <w:p w14:paraId="32170216"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26,80</w:t>
            </w:r>
          </w:p>
        </w:tc>
        <w:tc>
          <w:tcPr>
            <w:tcW w:w="1386" w:type="dxa"/>
            <w:noWrap/>
            <w:hideMark/>
          </w:tcPr>
          <w:p w14:paraId="37B7D4D1"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26,66</w:t>
            </w:r>
          </w:p>
        </w:tc>
        <w:tc>
          <w:tcPr>
            <w:tcW w:w="1386" w:type="dxa"/>
            <w:noWrap/>
            <w:hideMark/>
          </w:tcPr>
          <w:p w14:paraId="226C3310"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26,84</w:t>
            </w:r>
          </w:p>
        </w:tc>
      </w:tr>
      <w:tr w:rsidR="00D32DFC" w:rsidRPr="00CE2F71" w14:paraId="1797F92F" w14:textId="77777777" w:rsidTr="0019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275FF4F5"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c>
          <w:tcPr>
            <w:tcW w:w="1386" w:type="dxa"/>
            <w:noWrap/>
            <w:hideMark/>
          </w:tcPr>
          <w:p w14:paraId="2745135A"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26,83</w:t>
            </w:r>
          </w:p>
        </w:tc>
        <w:tc>
          <w:tcPr>
            <w:tcW w:w="1386" w:type="dxa"/>
            <w:noWrap/>
            <w:hideMark/>
          </w:tcPr>
          <w:p w14:paraId="20042DF4"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26,82</w:t>
            </w:r>
          </w:p>
        </w:tc>
        <w:tc>
          <w:tcPr>
            <w:tcW w:w="1386" w:type="dxa"/>
            <w:noWrap/>
            <w:hideMark/>
          </w:tcPr>
          <w:p w14:paraId="5B639D57"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26,88</w:t>
            </w:r>
          </w:p>
        </w:tc>
      </w:tr>
      <w:tr w:rsidR="00D32DFC" w:rsidRPr="00CE2F71" w14:paraId="020A00A5" w14:textId="77777777" w:rsidTr="001976A7">
        <w:trPr>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3C3F4D1A"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2013</w:t>
            </w:r>
          </w:p>
        </w:tc>
        <w:tc>
          <w:tcPr>
            <w:tcW w:w="1386" w:type="dxa"/>
            <w:noWrap/>
            <w:hideMark/>
          </w:tcPr>
          <w:p w14:paraId="637DADCB"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27,01</w:t>
            </w:r>
          </w:p>
        </w:tc>
        <w:tc>
          <w:tcPr>
            <w:tcW w:w="1386" w:type="dxa"/>
            <w:noWrap/>
            <w:hideMark/>
          </w:tcPr>
          <w:p w14:paraId="67812C4B"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26,45</w:t>
            </w:r>
          </w:p>
        </w:tc>
        <w:tc>
          <w:tcPr>
            <w:tcW w:w="1386" w:type="dxa"/>
            <w:noWrap/>
            <w:hideMark/>
          </w:tcPr>
          <w:p w14:paraId="618D3A7F"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27,05</w:t>
            </w:r>
          </w:p>
        </w:tc>
      </w:tr>
      <w:tr w:rsidR="00D32DFC" w:rsidRPr="00CE2F71" w14:paraId="679D9312" w14:textId="77777777" w:rsidTr="0019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54C759A3"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c>
          <w:tcPr>
            <w:tcW w:w="1386" w:type="dxa"/>
            <w:noWrap/>
            <w:hideMark/>
          </w:tcPr>
          <w:p w14:paraId="7EC695AF"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27,13</w:t>
            </w:r>
          </w:p>
        </w:tc>
        <w:tc>
          <w:tcPr>
            <w:tcW w:w="1386" w:type="dxa"/>
            <w:noWrap/>
            <w:hideMark/>
          </w:tcPr>
          <w:p w14:paraId="236958C1"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27,01</w:t>
            </w:r>
          </w:p>
        </w:tc>
        <w:tc>
          <w:tcPr>
            <w:tcW w:w="1386" w:type="dxa"/>
            <w:noWrap/>
            <w:hideMark/>
          </w:tcPr>
          <w:p w14:paraId="1B7EB976"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r>
      <w:tr w:rsidR="00D32DFC" w:rsidRPr="00CE2F71" w14:paraId="1C70CBCF" w14:textId="77777777" w:rsidTr="001976A7">
        <w:trPr>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23200404"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2015</w:t>
            </w:r>
          </w:p>
        </w:tc>
        <w:tc>
          <w:tcPr>
            <w:tcW w:w="1386" w:type="dxa"/>
            <w:noWrap/>
            <w:hideMark/>
          </w:tcPr>
          <w:p w14:paraId="1E46C534"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27,20</w:t>
            </w:r>
          </w:p>
        </w:tc>
        <w:tc>
          <w:tcPr>
            <w:tcW w:w="1386" w:type="dxa"/>
            <w:noWrap/>
            <w:hideMark/>
          </w:tcPr>
          <w:p w14:paraId="1C0814C4"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27,12</w:t>
            </w:r>
          </w:p>
        </w:tc>
        <w:tc>
          <w:tcPr>
            <w:tcW w:w="1386" w:type="dxa"/>
            <w:noWrap/>
            <w:hideMark/>
          </w:tcPr>
          <w:p w14:paraId="7D115181"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27,16</w:t>
            </w:r>
          </w:p>
        </w:tc>
      </w:tr>
      <w:tr w:rsidR="00D32DFC" w:rsidRPr="00CE2F71" w14:paraId="0360EBF4" w14:textId="77777777" w:rsidTr="0019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2E47871D"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p>
        </w:tc>
        <w:tc>
          <w:tcPr>
            <w:tcW w:w="1386" w:type="dxa"/>
            <w:noWrap/>
            <w:hideMark/>
          </w:tcPr>
          <w:p w14:paraId="09171EE2"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27,31</w:t>
            </w:r>
          </w:p>
        </w:tc>
        <w:tc>
          <w:tcPr>
            <w:tcW w:w="1386" w:type="dxa"/>
            <w:noWrap/>
            <w:hideMark/>
          </w:tcPr>
          <w:p w14:paraId="5708722E"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27,24</w:t>
            </w:r>
          </w:p>
        </w:tc>
        <w:tc>
          <w:tcPr>
            <w:tcW w:w="1386" w:type="dxa"/>
            <w:noWrap/>
            <w:hideMark/>
          </w:tcPr>
          <w:p w14:paraId="7A1143BF"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27,28</w:t>
            </w:r>
          </w:p>
        </w:tc>
      </w:tr>
      <w:tr w:rsidR="00D32DFC" w:rsidRPr="00CE2F71" w14:paraId="02C0DD75" w14:textId="77777777" w:rsidTr="001976A7">
        <w:trPr>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3848A2F8"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386" w:type="dxa"/>
            <w:noWrap/>
            <w:hideMark/>
          </w:tcPr>
          <w:p w14:paraId="55A0C7D4"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27,28</w:t>
            </w:r>
          </w:p>
        </w:tc>
        <w:tc>
          <w:tcPr>
            <w:tcW w:w="1386" w:type="dxa"/>
            <w:noWrap/>
            <w:hideMark/>
          </w:tcPr>
          <w:p w14:paraId="141EF1A6"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27,11</w:t>
            </w:r>
          </w:p>
        </w:tc>
        <w:tc>
          <w:tcPr>
            <w:tcW w:w="1386" w:type="dxa"/>
            <w:noWrap/>
            <w:hideMark/>
          </w:tcPr>
          <w:p w14:paraId="02293AC9" w14:textId="77777777" w:rsidR="00D32DFC" w:rsidRPr="00CE2F71" w:rsidRDefault="00D32DFC" w:rsidP="001976A7">
            <w:pPr>
              <w:ind w:firstLine="63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27,25</w:t>
            </w:r>
          </w:p>
        </w:tc>
      </w:tr>
      <w:tr w:rsidR="00D32DFC" w:rsidRPr="00CE2F71" w14:paraId="012466C2" w14:textId="77777777" w:rsidTr="001976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26" w:type="dxa"/>
            <w:noWrap/>
            <w:hideMark/>
          </w:tcPr>
          <w:p w14:paraId="3BFC79F8" w14:textId="77777777" w:rsidR="00D32DFC" w:rsidRPr="00CE2F71" w:rsidRDefault="00D32DFC" w:rsidP="001976A7">
            <w:pPr>
              <w:ind w:firstLine="6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386" w:type="dxa"/>
            <w:noWrap/>
            <w:hideMark/>
          </w:tcPr>
          <w:p w14:paraId="5FDFECDD"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27,31</w:t>
            </w:r>
          </w:p>
        </w:tc>
        <w:tc>
          <w:tcPr>
            <w:tcW w:w="1386" w:type="dxa"/>
            <w:noWrap/>
            <w:hideMark/>
          </w:tcPr>
          <w:p w14:paraId="2C8EC150"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27,18</w:t>
            </w:r>
          </w:p>
        </w:tc>
        <w:tc>
          <w:tcPr>
            <w:tcW w:w="1386" w:type="dxa"/>
            <w:noWrap/>
            <w:hideMark/>
          </w:tcPr>
          <w:p w14:paraId="7B9AEA88" w14:textId="77777777" w:rsidR="00D32DFC" w:rsidRPr="00CE2F71" w:rsidRDefault="00D32DFC" w:rsidP="001976A7">
            <w:pPr>
              <w:ind w:firstLine="63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27,31</w:t>
            </w:r>
          </w:p>
        </w:tc>
      </w:tr>
    </w:tbl>
    <w:p w14:paraId="6C86E3FC" w14:textId="36F8A748" w:rsidR="00D32DFC" w:rsidRDefault="001976A7" w:rsidP="001976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Sumber: Data diolah</w:t>
      </w:r>
    </w:p>
    <w:p w14:paraId="7C3639DD" w14:textId="59269261" w:rsidR="001976A7" w:rsidRDefault="001976A7" w:rsidP="001976A7">
      <w:pPr>
        <w:spacing w:after="0" w:line="240" w:lineRule="auto"/>
        <w:jc w:val="center"/>
        <w:rPr>
          <w:rFonts w:ascii="Times New Roman" w:hAnsi="Times New Roman" w:cs="Times New Roman"/>
          <w:b/>
          <w:sz w:val="24"/>
          <w:szCs w:val="24"/>
        </w:rPr>
      </w:pPr>
    </w:p>
    <w:p w14:paraId="37CA7A44" w14:textId="77777777" w:rsidR="00E17193" w:rsidRDefault="00E17193" w:rsidP="001976A7">
      <w:pPr>
        <w:spacing w:after="0" w:line="240" w:lineRule="auto"/>
        <w:jc w:val="center"/>
        <w:rPr>
          <w:rFonts w:ascii="Times New Roman" w:hAnsi="Times New Roman" w:cs="Times New Roman"/>
          <w:b/>
          <w:sz w:val="24"/>
          <w:szCs w:val="24"/>
        </w:rPr>
      </w:pPr>
    </w:p>
    <w:p w14:paraId="0DE52DA4" w14:textId="31CED99F" w:rsidR="00D32DFC" w:rsidRDefault="00D32DFC" w:rsidP="003D1FB4">
      <w:pPr>
        <w:pStyle w:val="Heading2"/>
        <w:keepNext/>
        <w:keepLines/>
        <w:numPr>
          <w:ilvl w:val="1"/>
          <w:numId w:val="6"/>
        </w:numPr>
        <w:spacing w:line="240" w:lineRule="auto"/>
        <w:ind w:left="360"/>
        <w:contextualSpacing w:val="0"/>
        <w:jc w:val="left"/>
      </w:pPr>
      <w:bookmarkStart w:id="50" w:name="_Toc45838471"/>
      <w:bookmarkStart w:id="51" w:name="_Toc46010626"/>
      <w:bookmarkStart w:id="52" w:name="_Toc46122984"/>
      <w:bookmarkStart w:id="53" w:name="_Toc48259110"/>
      <w:r w:rsidRPr="00045381">
        <w:t>Uji Asumsi Klasik</w:t>
      </w:r>
      <w:bookmarkEnd w:id="50"/>
      <w:bookmarkEnd w:id="51"/>
      <w:bookmarkEnd w:id="52"/>
      <w:bookmarkEnd w:id="53"/>
    </w:p>
    <w:p w14:paraId="677F7483" w14:textId="77777777" w:rsidR="0090414C" w:rsidRPr="0090414C" w:rsidRDefault="0090414C" w:rsidP="0090414C">
      <w:pPr>
        <w:spacing w:line="240" w:lineRule="auto"/>
        <w:rPr>
          <w:lang w:eastAsia="zh-CN"/>
        </w:rPr>
      </w:pPr>
    </w:p>
    <w:p w14:paraId="1249BB58" w14:textId="6E328B9B" w:rsidR="005116EF" w:rsidRPr="00AF7C5E" w:rsidRDefault="005116EF" w:rsidP="003D1FB4">
      <w:pPr>
        <w:pStyle w:val="ListParagraph"/>
        <w:numPr>
          <w:ilvl w:val="0"/>
          <w:numId w:val="18"/>
        </w:numPr>
        <w:ind w:left="360"/>
        <w:rPr>
          <w:b/>
          <w:bCs/>
          <w:lang w:eastAsia="zh-CN"/>
        </w:rPr>
      </w:pPr>
      <w:r w:rsidRPr="00AF7C5E">
        <w:rPr>
          <w:b/>
          <w:bCs/>
          <w:lang w:val="en-US" w:eastAsia="zh-CN"/>
        </w:rPr>
        <w:t>Uji Normalitas</w:t>
      </w:r>
    </w:p>
    <w:p w14:paraId="0C58EFA3" w14:textId="4AEDF0FE" w:rsidR="007D450C" w:rsidRDefault="00D32DFC" w:rsidP="007D450C">
      <w:pPr>
        <w:spacing w:after="0" w:line="240" w:lineRule="auto"/>
        <w:ind w:firstLine="630"/>
        <w:jc w:val="both"/>
        <w:rPr>
          <w:rFonts w:ascii="Times New Roman" w:hAnsi="Times New Roman" w:cs="Times New Roman"/>
          <w:sz w:val="24"/>
          <w:szCs w:val="24"/>
        </w:rPr>
      </w:pPr>
      <w:r w:rsidRPr="00372D2B">
        <w:rPr>
          <w:rFonts w:ascii="Times New Roman" w:hAnsi="Times New Roman" w:cs="Times New Roman"/>
          <w:sz w:val="24"/>
          <w:szCs w:val="24"/>
        </w:rPr>
        <w:t>Untuk menentukan apakah distribusi data normal atau tidak dapat dilihat melalui perbandingan</w:t>
      </w:r>
      <w:r>
        <w:rPr>
          <w:rFonts w:ascii="Times New Roman" w:hAnsi="Times New Roman" w:cs="Times New Roman"/>
          <w:sz w:val="24"/>
          <w:szCs w:val="24"/>
        </w:rPr>
        <w:t xml:space="preserve"> </w:t>
      </w:r>
      <w:r w:rsidRPr="00372D2B">
        <w:rPr>
          <w:rFonts w:ascii="Times New Roman" w:hAnsi="Times New Roman" w:cs="Times New Roman"/>
          <w:sz w:val="24"/>
          <w:szCs w:val="24"/>
        </w:rPr>
        <w:t>nilai signifikan pada tabel berikut:</w:t>
      </w:r>
    </w:p>
    <w:p w14:paraId="254323A1" w14:textId="77777777" w:rsidR="007D450C" w:rsidRDefault="007D450C" w:rsidP="007D450C">
      <w:pPr>
        <w:spacing w:after="0" w:line="240" w:lineRule="auto"/>
        <w:ind w:firstLine="630"/>
        <w:jc w:val="both"/>
        <w:rPr>
          <w:rFonts w:ascii="Times New Roman" w:hAnsi="Times New Roman" w:cs="Times New Roman"/>
          <w:sz w:val="24"/>
          <w:szCs w:val="24"/>
        </w:rPr>
      </w:pPr>
    </w:p>
    <w:p w14:paraId="5F118B19" w14:textId="78D7DD7D" w:rsidR="00D32DFC" w:rsidRDefault="00F92C60" w:rsidP="007D45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 Uji Normalitas Data</w:t>
      </w:r>
    </w:p>
    <w:tbl>
      <w:tblPr>
        <w:tblW w:w="5954" w:type="dxa"/>
        <w:tblInd w:w="1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7"/>
        <w:gridCol w:w="1607"/>
        <w:gridCol w:w="1500"/>
      </w:tblGrid>
      <w:tr w:rsidR="00D32DFC" w:rsidRPr="005E301D" w14:paraId="3706A98F" w14:textId="77777777" w:rsidTr="007D450C">
        <w:trPr>
          <w:cantSplit/>
          <w:tblHeader/>
        </w:trPr>
        <w:tc>
          <w:tcPr>
            <w:tcW w:w="5952" w:type="dxa"/>
            <w:gridSpan w:val="3"/>
            <w:tcBorders>
              <w:top w:val="nil"/>
              <w:left w:val="nil"/>
              <w:bottom w:val="nil"/>
              <w:right w:val="nil"/>
            </w:tcBorders>
            <w:shd w:val="clear" w:color="auto" w:fill="FFFFFF"/>
            <w:tcMar>
              <w:top w:w="30" w:type="dxa"/>
              <w:left w:w="30" w:type="dxa"/>
              <w:bottom w:w="30" w:type="dxa"/>
              <w:right w:w="30" w:type="dxa"/>
            </w:tcMar>
            <w:vAlign w:val="center"/>
          </w:tcPr>
          <w:p w14:paraId="3F122AF4" w14:textId="77777777" w:rsidR="00D32DFC" w:rsidRPr="005E301D" w:rsidRDefault="00D32DFC" w:rsidP="00D32DFC">
            <w:pPr>
              <w:autoSpaceDE w:val="0"/>
              <w:autoSpaceDN w:val="0"/>
              <w:adjustRightInd w:val="0"/>
              <w:spacing w:after="0" w:line="240" w:lineRule="auto"/>
              <w:ind w:firstLine="630"/>
              <w:jc w:val="center"/>
              <w:rPr>
                <w:rFonts w:ascii="Arial" w:hAnsi="Arial" w:cs="Arial"/>
                <w:color w:val="000000"/>
                <w:sz w:val="18"/>
                <w:szCs w:val="18"/>
              </w:rPr>
            </w:pPr>
            <w:r w:rsidRPr="005E301D">
              <w:rPr>
                <w:rFonts w:ascii="Arial" w:hAnsi="Arial" w:cs="Arial"/>
                <w:b/>
                <w:bCs/>
                <w:color w:val="000000"/>
                <w:sz w:val="18"/>
                <w:szCs w:val="18"/>
              </w:rPr>
              <w:t>One-Sample Kolmogorov-Smirnov Test</w:t>
            </w:r>
          </w:p>
        </w:tc>
      </w:tr>
      <w:tr w:rsidR="00D32DFC" w:rsidRPr="005E301D" w14:paraId="0E8BCCBA" w14:textId="77777777" w:rsidTr="007D450C">
        <w:trPr>
          <w:cantSplit/>
          <w:tblHeader/>
        </w:trPr>
        <w:tc>
          <w:tcPr>
            <w:tcW w:w="28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5A3A167" w14:textId="77777777" w:rsidR="00D32DFC" w:rsidRPr="005E301D" w:rsidRDefault="00D32DFC" w:rsidP="00D32DFC">
            <w:pPr>
              <w:autoSpaceDE w:val="0"/>
              <w:autoSpaceDN w:val="0"/>
              <w:adjustRightInd w:val="0"/>
              <w:spacing w:after="0" w:line="240" w:lineRule="auto"/>
              <w:ind w:firstLine="630"/>
              <w:rPr>
                <w:rFonts w:ascii="Times New Roman" w:hAnsi="Times New Roman" w:cs="Times New Roman"/>
                <w:sz w:val="24"/>
                <w:szCs w:val="24"/>
              </w:rPr>
            </w:pPr>
          </w:p>
        </w:tc>
        <w:tc>
          <w:tcPr>
            <w:tcW w:w="160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173A6B6" w14:textId="77777777" w:rsidR="00D32DFC" w:rsidRPr="005E301D" w:rsidRDefault="00D32DFC" w:rsidP="00D32DFC">
            <w:pPr>
              <w:autoSpaceDE w:val="0"/>
              <w:autoSpaceDN w:val="0"/>
              <w:adjustRightInd w:val="0"/>
              <w:spacing w:after="0" w:line="240" w:lineRule="auto"/>
              <w:ind w:firstLine="630"/>
              <w:rPr>
                <w:rFonts w:ascii="Times New Roman" w:hAnsi="Times New Roman" w:cs="Times New Roman"/>
                <w:sz w:val="24"/>
                <w:szCs w:val="24"/>
              </w:rPr>
            </w:pPr>
          </w:p>
        </w:tc>
        <w:tc>
          <w:tcPr>
            <w:tcW w:w="15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CCF7A19" w14:textId="77777777" w:rsidR="00D32DFC" w:rsidRPr="005E301D" w:rsidRDefault="00D32DFC" w:rsidP="00D32DFC">
            <w:pPr>
              <w:autoSpaceDE w:val="0"/>
              <w:autoSpaceDN w:val="0"/>
              <w:adjustRightInd w:val="0"/>
              <w:spacing w:after="0" w:line="240" w:lineRule="auto"/>
              <w:ind w:firstLine="630"/>
              <w:jc w:val="center"/>
              <w:rPr>
                <w:rFonts w:ascii="Arial" w:hAnsi="Arial" w:cs="Arial"/>
                <w:color w:val="000000"/>
                <w:sz w:val="18"/>
                <w:szCs w:val="18"/>
              </w:rPr>
            </w:pPr>
            <w:r w:rsidRPr="005E301D">
              <w:rPr>
                <w:rFonts w:ascii="Arial" w:hAnsi="Arial" w:cs="Arial"/>
                <w:color w:val="000000"/>
                <w:sz w:val="18"/>
                <w:szCs w:val="18"/>
              </w:rPr>
              <w:t>Unstandardized Residual</w:t>
            </w:r>
          </w:p>
        </w:tc>
      </w:tr>
      <w:tr w:rsidR="00D32DFC" w:rsidRPr="005E301D" w14:paraId="6DD2F07E" w14:textId="77777777" w:rsidTr="007D450C">
        <w:trPr>
          <w:cantSplit/>
          <w:tblHeader/>
        </w:trPr>
        <w:tc>
          <w:tcPr>
            <w:tcW w:w="4452"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439C587"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N</w:t>
            </w:r>
          </w:p>
        </w:tc>
        <w:tc>
          <w:tcPr>
            <w:tcW w:w="15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75B8A3B"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9</w:t>
            </w:r>
          </w:p>
        </w:tc>
      </w:tr>
      <w:tr w:rsidR="00D32DFC" w:rsidRPr="005E301D" w14:paraId="513C0EC1" w14:textId="77777777" w:rsidTr="007D450C">
        <w:trPr>
          <w:cantSplit/>
          <w:trHeight w:val="50"/>
          <w:tblHeader/>
        </w:trPr>
        <w:tc>
          <w:tcPr>
            <w:tcW w:w="28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506103AA"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Normal Parameters</w:t>
            </w:r>
            <w:r w:rsidRPr="005E301D">
              <w:rPr>
                <w:rFonts w:ascii="Arial" w:hAnsi="Arial" w:cs="Arial"/>
                <w:color w:val="000000"/>
                <w:sz w:val="18"/>
                <w:szCs w:val="18"/>
                <w:vertAlign w:val="superscript"/>
              </w:rPr>
              <w:t>a,,b</w:t>
            </w:r>
          </w:p>
        </w:tc>
        <w:tc>
          <w:tcPr>
            <w:tcW w:w="1607" w:type="dxa"/>
            <w:tcBorders>
              <w:top w:val="nil"/>
              <w:left w:val="nil"/>
              <w:bottom w:val="nil"/>
              <w:right w:val="single" w:sz="16" w:space="0" w:color="000000"/>
            </w:tcBorders>
            <w:shd w:val="clear" w:color="auto" w:fill="FFFFFF"/>
            <w:tcMar>
              <w:top w:w="30" w:type="dxa"/>
              <w:left w:w="30" w:type="dxa"/>
              <w:bottom w:w="30" w:type="dxa"/>
              <w:right w:w="30" w:type="dxa"/>
            </w:tcMar>
          </w:tcPr>
          <w:p w14:paraId="34D66E32"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Mean</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14E3B0C"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.0000000</w:t>
            </w:r>
          </w:p>
        </w:tc>
      </w:tr>
      <w:tr w:rsidR="00D32DFC" w:rsidRPr="005E301D" w14:paraId="6CC0C899" w14:textId="77777777" w:rsidTr="007D450C">
        <w:trPr>
          <w:cantSplit/>
          <w:tblHeader/>
        </w:trPr>
        <w:tc>
          <w:tcPr>
            <w:tcW w:w="2847"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080EE253"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tcMar>
              <w:top w:w="30" w:type="dxa"/>
              <w:left w:w="30" w:type="dxa"/>
              <w:bottom w:w="30" w:type="dxa"/>
              <w:right w:w="30" w:type="dxa"/>
            </w:tcMar>
          </w:tcPr>
          <w:p w14:paraId="3E0D4652"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Std. Deviation</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E4F8C29"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.01834840</w:t>
            </w:r>
          </w:p>
        </w:tc>
      </w:tr>
      <w:tr w:rsidR="00D32DFC" w:rsidRPr="005E301D" w14:paraId="133CEEE3" w14:textId="77777777" w:rsidTr="007D450C">
        <w:trPr>
          <w:cantSplit/>
          <w:tblHeader/>
        </w:trPr>
        <w:tc>
          <w:tcPr>
            <w:tcW w:w="2847"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3ADC8F44"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Most Extreme Differences</w:t>
            </w:r>
          </w:p>
        </w:tc>
        <w:tc>
          <w:tcPr>
            <w:tcW w:w="1607" w:type="dxa"/>
            <w:tcBorders>
              <w:top w:val="nil"/>
              <w:left w:val="nil"/>
              <w:bottom w:val="nil"/>
              <w:right w:val="single" w:sz="16" w:space="0" w:color="000000"/>
            </w:tcBorders>
            <w:shd w:val="clear" w:color="auto" w:fill="FFFFFF"/>
            <w:tcMar>
              <w:top w:w="30" w:type="dxa"/>
              <w:left w:w="30" w:type="dxa"/>
              <w:bottom w:w="30" w:type="dxa"/>
              <w:right w:w="30" w:type="dxa"/>
            </w:tcMar>
          </w:tcPr>
          <w:p w14:paraId="3A70FCF2"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Absolute</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BA49035"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.138</w:t>
            </w:r>
          </w:p>
        </w:tc>
      </w:tr>
      <w:tr w:rsidR="00D32DFC" w:rsidRPr="005E301D" w14:paraId="536DB995" w14:textId="77777777" w:rsidTr="007D450C">
        <w:trPr>
          <w:cantSplit/>
          <w:tblHeader/>
        </w:trPr>
        <w:tc>
          <w:tcPr>
            <w:tcW w:w="2847"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23A545B2"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tcMar>
              <w:top w:w="30" w:type="dxa"/>
              <w:left w:w="30" w:type="dxa"/>
              <w:bottom w:w="30" w:type="dxa"/>
              <w:right w:w="30" w:type="dxa"/>
            </w:tcMar>
          </w:tcPr>
          <w:p w14:paraId="166F7F3B"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Positive</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E70AB70"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.138</w:t>
            </w:r>
          </w:p>
        </w:tc>
      </w:tr>
      <w:tr w:rsidR="00D32DFC" w:rsidRPr="005E301D" w14:paraId="439371CD" w14:textId="77777777" w:rsidTr="007D450C">
        <w:trPr>
          <w:cantSplit/>
          <w:tblHeader/>
        </w:trPr>
        <w:tc>
          <w:tcPr>
            <w:tcW w:w="2847"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3375776D"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1607" w:type="dxa"/>
            <w:tcBorders>
              <w:top w:val="nil"/>
              <w:left w:val="nil"/>
              <w:bottom w:val="nil"/>
              <w:right w:val="single" w:sz="16" w:space="0" w:color="000000"/>
            </w:tcBorders>
            <w:shd w:val="clear" w:color="auto" w:fill="FFFFFF"/>
            <w:tcMar>
              <w:top w:w="30" w:type="dxa"/>
              <w:left w:w="30" w:type="dxa"/>
              <w:bottom w:w="30" w:type="dxa"/>
              <w:right w:w="30" w:type="dxa"/>
            </w:tcMar>
          </w:tcPr>
          <w:p w14:paraId="3C735276"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Negative</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F2F45BF"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-.120</w:t>
            </w:r>
          </w:p>
        </w:tc>
      </w:tr>
      <w:tr w:rsidR="00D32DFC" w:rsidRPr="005E301D" w14:paraId="5EAC1CA1" w14:textId="77777777" w:rsidTr="007D450C">
        <w:trPr>
          <w:cantSplit/>
          <w:tblHeader/>
        </w:trPr>
        <w:tc>
          <w:tcPr>
            <w:tcW w:w="445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A818EE8"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Kolmogorov-Smirnov Z</w:t>
            </w:r>
          </w:p>
        </w:tc>
        <w:tc>
          <w:tcPr>
            <w:tcW w:w="15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7540E0F"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.415</w:t>
            </w:r>
          </w:p>
        </w:tc>
      </w:tr>
      <w:tr w:rsidR="00D32DFC" w:rsidRPr="005E301D" w14:paraId="713FF58E" w14:textId="77777777" w:rsidTr="007D450C">
        <w:trPr>
          <w:cantSplit/>
          <w:trHeight w:val="50"/>
          <w:tblHeader/>
        </w:trPr>
        <w:tc>
          <w:tcPr>
            <w:tcW w:w="445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BD33BC3" w14:textId="77777777" w:rsidR="00D32DFC" w:rsidRPr="005E301D" w:rsidRDefault="00D32DFC" w:rsidP="007D450C">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Asymp. Sig. (2-tailed)</w:t>
            </w:r>
          </w:p>
        </w:tc>
        <w:tc>
          <w:tcPr>
            <w:tcW w:w="15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1A85133"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.995</w:t>
            </w:r>
          </w:p>
        </w:tc>
      </w:tr>
    </w:tbl>
    <w:p w14:paraId="53E8D40A" w14:textId="77777777" w:rsidR="00AF7C5E" w:rsidRDefault="00AF7C5E" w:rsidP="00D32DFC">
      <w:pPr>
        <w:spacing w:after="0" w:line="240" w:lineRule="auto"/>
        <w:ind w:firstLine="630"/>
        <w:jc w:val="both"/>
        <w:rPr>
          <w:rFonts w:ascii="Times New Roman" w:hAnsi="Times New Roman" w:cs="Times New Roman"/>
          <w:sz w:val="24"/>
          <w:szCs w:val="24"/>
        </w:rPr>
      </w:pPr>
    </w:p>
    <w:p w14:paraId="785300F5" w14:textId="1822EC1E" w:rsidR="00D32DFC" w:rsidRDefault="00D32DF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AF7C5E">
        <w:rPr>
          <w:rFonts w:ascii="Times New Roman" w:hAnsi="Times New Roman" w:cs="Times New Roman"/>
          <w:sz w:val="24"/>
          <w:szCs w:val="24"/>
        </w:rPr>
        <w:t xml:space="preserve">2 di atas </w:t>
      </w:r>
      <w:r>
        <w:rPr>
          <w:rFonts w:ascii="Times New Roman" w:hAnsi="Times New Roman" w:cs="Times New Roman"/>
          <w:sz w:val="24"/>
          <w:szCs w:val="24"/>
        </w:rPr>
        <w:t>ter</w:t>
      </w:r>
      <w:r w:rsidR="00AF7C5E">
        <w:rPr>
          <w:rFonts w:ascii="Times New Roman" w:hAnsi="Times New Roman" w:cs="Times New Roman"/>
          <w:sz w:val="24"/>
          <w:szCs w:val="24"/>
        </w:rPr>
        <w:t>l</w:t>
      </w:r>
      <w:r>
        <w:rPr>
          <w:rFonts w:ascii="Times New Roman" w:hAnsi="Times New Roman" w:cs="Times New Roman"/>
          <w:sz w:val="24"/>
          <w:szCs w:val="24"/>
        </w:rPr>
        <w:t>ihat bahwa hasil uji normalitas menunjukkan level signifikan lebih besar dari α (α=0,05) yaitu 0,995 &gt; 0,05 yang berarti bahwa sebaran data pada sebuah kelompok data atau variabel tersebar dengan normal.</w:t>
      </w:r>
    </w:p>
    <w:p w14:paraId="0EC90634" w14:textId="77777777" w:rsidR="00F92C60" w:rsidRPr="006556D6" w:rsidRDefault="00F92C60" w:rsidP="00D32DFC">
      <w:pPr>
        <w:spacing w:after="0" w:line="240" w:lineRule="auto"/>
        <w:ind w:firstLine="630"/>
        <w:jc w:val="both"/>
        <w:rPr>
          <w:rFonts w:ascii="Times New Roman" w:hAnsi="Times New Roman" w:cs="Times New Roman"/>
          <w:sz w:val="24"/>
          <w:szCs w:val="24"/>
        </w:rPr>
      </w:pPr>
    </w:p>
    <w:p w14:paraId="23589FC1" w14:textId="42131290" w:rsidR="00D32DFC" w:rsidRPr="00045381" w:rsidRDefault="00D32DFC" w:rsidP="003D1FB4">
      <w:pPr>
        <w:pStyle w:val="Heading3"/>
        <w:keepNext/>
        <w:keepLines/>
        <w:numPr>
          <w:ilvl w:val="0"/>
          <w:numId w:val="18"/>
        </w:numPr>
        <w:tabs>
          <w:tab w:val="left" w:pos="993"/>
        </w:tabs>
        <w:spacing w:line="240" w:lineRule="auto"/>
        <w:ind w:left="360"/>
        <w:contextualSpacing w:val="0"/>
        <w:jc w:val="left"/>
      </w:pPr>
      <w:bookmarkStart w:id="54" w:name="_Toc45838473"/>
      <w:bookmarkStart w:id="55" w:name="_Toc46010628"/>
      <w:bookmarkStart w:id="56" w:name="_Toc46122986"/>
      <w:bookmarkStart w:id="57" w:name="_Toc48259112"/>
      <w:r w:rsidRPr="00045381">
        <w:t>Uji Heterokedastisitas</w:t>
      </w:r>
      <w:bookmarkEnd w:id="54"/>
      <w:bookmarkEnd w:id="55"/>
      <w:bookmarkEnd w:id="56"/>
      <w:bookmarkEnd w:id="57"/>
    </w:p>
    <w:p w14:paraId="19F5868F" w14:textId="77777777" w:rsidR="00D32DFC" w:rsidRDefault="00D32DFC" w:rsidP="00D32DFC">
      <w:pPr>
        <w:spacing w:after="0" w:line="240" w:lineRule="auto"/>
        <w:ind w:firstLine="630"/>
        <w:jc w:val="both"/>
        <w:rPr>
          <w:rFonts w:ascii="Times New Roman" w:hAnsi="Times New Roman" w:cs="Times New Roman"/>
          <w:sz w:val="24"/>
          <w:szCs w:val="24"/>
        </w:rPr>
      </w:pPr>
      <w:r w:rsidRPr="000645F7">
        <w:rPr>
          <w:rFonts w:ascii="Times New Roman" w:hAnsi="Times New Roman" w:cs="Times New Roman"/>
          <w:sz w:val="24"/>
          <w:szCs w:val="24"/>
        </w:rPr>
        <w:t>Uji Heterokedastisitas tujuan untuk mencari  tahu data ini memiliki nilai yang konstan atau tidak, Berikut hasil uji heterokedastisitas:</w:t>
      </w:r>
    </w:p>
    <w:p w14:paraId="42ECB731" w14:textId="77777777" w:rsidR="00F92C60" w:rsidRDefault="00F92C60" w:rsidP="00D32DFC">
      <w:pPr>
        <w:spacing w:after="0" w:line="240" w:lineRule="auto"/>
        <w:ind w:firstLine="630"/>
        <w:jc w:val="center"/>
        <w:rPr>
          <w:rFonts w:ascii="Times New Roman" w:hAnsi="Times New Roman" w:cs="Times New Roman"/>
          <w:b/>
          <w:sz w:val="24"/>
          <w:szCs w:val="24"/>
        </w:rPr>
      </w:pPr>
    </w:p>
    <w:p w14:paraId="26F7FBF4" w14:textId="4F9512AC" w:rsidR="00D32DFC" w:rsidRDefault="00D32DFC" w:rsidP="00A95FEA">
      <w:pPr>
        <w:spacing w:after="0" w:line="240" w:lineRule="auto"/>
        <w:ind w:firstLine="630"/>
        <w:jc w:val="center"/>
        <w:rPr>
          <w:rFonts w:ascii="Times New Roman" w:hAnsi="Times New Roman" w:cs="Times New Roman"/>
          <w:sz w:val="24"/>
          <w:szCs w:val="24"/>
        </w:rPr>
      </w:pPr>
      <w:r w:rsidRPr="000645F7">
        <w:rPr>
          <w:rFonts w:ascii="Times New Roman" w:hAnsi="Times New Roman" w:cs="Times New Roman"/>
          <w:b/>
          <w:sz w:val="24"/>
          <w:szCs w:val="24"/>
        </w:rPr>
        <w:t>Tabel 3</w:t>
      </w:r>
      <w:r w:rsidR="00F92C60">
        <w:rPr>
          <w:rFonts w:ascii="Times New Roman" w:hAnsi="Times New Roman" w:cs="Times New Roman"/>
          <w:b/>
          <w:sz w:val="24"/>
          <w:szCs w:val="24"/>
        </w:rPr>
        <w:t xml:space="preserve">. </w:t>
      </w:r>
      <w:r w:rsidRPr="000645F7">
        <w:rPr>
          <w:rFonts w:ascii="Times New Roman" w:hAnsi="Times New Roman" w:cs="Times New Roman"/>
          <w:b/>
          <w:sz w:val="24"/>
          <w:szCs w:val="24"/>
        </w:rPr>
        <w:t xml:space="preserve">Hasil Uji Heterokedastisitas </w:t>
      </w:r>
      <w:r>
        <w:rPr>
          <w:noProof/>
        </w:rPr>
        <w:drawing>
          <wp:inline distT="0" distB="0" distL="0" distR="0" wp14:anchorId="79F4E9AF" wp14:editId="2426918D">
            <wp:extent cx="4862195"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2462" cy="2952912"/>
                    </a:xfrm>
                    <a:prstGeom prst="rect">
                      <a:avLst/>
                    </a:prstGeom>
                    <a:noFill/>
                    <a:ln>
                      <a:noFill/>
                    </a:ln>
                  </pic:spPr>
                </pic:pic>
              </a:graphicData>
            </a:graphic>
          </wp:inline>
        </w:drawing>
      </w:r>
      <w:r>
        <w:rPr>
          <w:rFonts w:ascii="Times New Roman" w:hAnsi="Times New Roman" w:cs="Times New Roman"/>
          <w:sz w:val="24"/>
          <w:szCs w:val="24"/>
        </w:rPr>
        <w:tab/>
      </w:r>
    </w:p>
    <w:p w14:paraId="03EA7C5C" w14:textId="77777777" w:rsidR="00A95FEA" w:rsidRDefault="00A95FEA" w:rsidP="00D32DFC">
      <w:pPr>
        <w:autoSpaceDE w:val="0"/>
        <w:autoSpaceDN w:val="0"/>
        <w:adjustRightInd w:val="0"/>
        <w:spacing w:after="0" w:line="240" w:lineRule="auto"/>
        <w:ind w:firstLine="630"/>
        <w:jc w:val="both"/>
        <w:rPr>
          <w:rFonts w:ascii="Times New Roman" w:hAnsi="Times New Roman" w:cs="Times New Roman"/>
          <w:sz w:val="24"/>
          <w:szCs w:val="24"/>
        </w:rPr>
      </w:pPr>
    </w:p>
    <w:p w14:paraId="128981F5" w14:textId="76AAA25D" w:rsidR="00D32DFC" w:rsidRDefault="00D32DFC" w:rsidP="00D32DFC">
      <w:pPr>
        <w:autoSpaceDE w:val="0"/>
        <w:autoSpaceDN w:val="0"/>
        <w:adjustRightInd w:val="0"/>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Pada output data pada Tabel 3</w:t>
      </w:r>
      <w:r w:rsidR="0090414C">
        <w:rPr>
          <w:rFonts w:ascii="Times New Roman" w:hAnsi="Times New Roman" w:cs="Times New Roman"/>
          <w:sz w:val="24"/>
          <w:szCs w:val="24"/>
        </w:rPr>
        <w:t xml:space="preserve"> </w:t>
      </w:r>
      <w:r>
        <w:rPr>
          <w:rFonts w:ascii="Times New Roman" w:hAnsi="Times New Roman" w:cs="Times New Roman"/>
          <w:sz w:val="24"/>
          <w:szCs w:val="24"/>
        </w:rPr>
        <w:t>terlihat bahwa titik menyebar dengan pola yang tidak jelas diatas dan dibawah angka 0 pada sumbu Y, maka berdasarkan hasil itu dapat dikatakan bahwa data dalam penelitian ini bebas dari masalah heteroskadistisitas dan layak untuk diteliti. Bebas dari gejala heteroskedestisitas artinya ada kesamaan varian dari residual untuk semua pengamatan pada model regresi.</w:t>
      </w:r>
    </w:p>
    <w:p w14:paraId="0B23C951" w14:textId="77777777" w:rsidR="00A95FEA" w:rsidRPr="0027007D" w:rsidRDefault="00A95FEA" w:rsidP="00D32DFC">
      <w:pPr>
        <w:autoSpaceDE w:val="0"/>
        <w:autoSpaceDN w:val="0"/>
        <w:adjustRightInd w:val="0"/>
        <w:spacing w:after="0" w:line="240" w:lineRule="auto"/>
        <w:ind w:firstLine="630"/>
        <w:jc w:val="both"/>
        <w:rPr>
          <w:rFonts w:ascii="Times New Roman" w:hAnsi="Times New Roman" w:cs="Times New Roman"/>
          <w:sz w:val="24"/>
          <w:szCs w:val="24"/>
        </w:rPr>
      </w:pPr>
    </w:p>
    <w:p w14:paraId="404B3DF7" w14:textId="7719272B" w:rsidR="00D32DFC" w:rsidRDefault="00D32DFC" w:rsidP="003D1FB4">
      <w:pPr>
        <w:pStyle w:val="Heading3"/>
        <w:keepNext/>
        <w:keepLines/>
        <w:numPr>
          <w:ilvl w:val="0"/>
          <w:numId w:val="18"/>
        </w:numPr>
        <w:tabs>
          <w:tab w:val="left" w:pos="993"/>
        </w:tabs>
        <w:spacing w:line="240" w:lineRule="auto"/>
        <w:ind w:left="360"/>
        <w:contextualSpacing w:val="0"/>
        <w:jc w:val="left"/>
      </w:pPr>
      <w:bookmarkStart w:id="58" w:name="_Toc45838474"/>
      <w:bookmarkStart w:id="59" w:name="_Toc46010629"/>
      <w:bookmarkStart w:id="60" w:name="_Toc46122987"/>
      <w:bookmarkStart w:id="61" w:name="_Toc48259113"/>
      <w:r w:rsidRPr="00045381">
        <w:t>Uji Autokorelasi</w:t>
      </w:r>
      <w:bookmarkEnd w:id="58"/>
      <w:bookmarkEnd w:id="59"/>
      <w:bookmarkEnd w:id="60"/>
      <w:bookmarkEnd w:id="61"/>
    </w:p>
    <w:p w14:paraId="455CF43E" w14:textId="77777777" w:rsidR="00A95FEA" w:rsidRDefault="00A95FEA" w:rsidP="00D32DFC">
      <w:pPr>
        <w:spacing w:after="0" w:line="240" w:lineRule="auto"/>
        <w:ind w:firstLine="630"/>
        <w:jc w:val="center"/>
        <w:rPr>
          <w:rFonts w:ascii="Times New Roman" w:hAnsi="Times New Roman" w:cs="Times New Roman"/>
          <w:b/>
          <w:sz w:val="24"/>
          <w:szCs w:val="24"/>
        </w:rPr>
      </w:pPr>
    </w:p>
    <w:p w14:paraId="2194FBC8" w14:textId="3292ECE6" w:rsidR="00D32DFC" w:rsidRDefault="00D32DFC" w:rsidP="00D32DFC">
      <w:pPr>
        <w:spacing w:after="0" w:line="240" w:lineRule="auto"/>
        <w:ind w:firstLine="630"/>
        <w:jc w:val="center"/>
        <w:rPr>
          <w:rFonts w:ascii="Times New Roman" w:hAnsi="Times New Roman" w:cs="Times New Roman"/>
          <w:b/>
          <w:sz w:val="24"/>
          <w:szCs w:val="24"/>
        </w:rPr>
      </w:pPr>
      <w:r w:rsidRPr="000645F7">
        <w:rPr>
          <w:rFonts w:ascii="Times New Roman" w:hAnsi="Times New Roman" w:cs="Times New Roman"/>
          <w:b/>
          <w:sz w:val="24"/>
          <w:szCs w:val="24"/>
        </w:rPr>
        <w:t xml:space="preserve">Tabel </w:t>
      </w:r>
      <w:r w:rsidR="0090414C">
        <w:rPr>
          <w:rFonts w:ascii="Times New Roman" w:hAnsi="Times New Roman" w:cs="Times New Roman"/>
          <w:b/>
          <w:sz w:val="24"/>
          <w:szCs w:val="24"/>
        </w:rPr>
        <w:t xml:space="preserve">4. </w:t>
      </w:r>
      <w:r w:rsidRPr="000645F7">
        <w:rPr>
          <w:rFonts w:ascii="Times New Roman" w:hAnsi="Times New Roman" w:cs="Times New Roman"/>
          <w:b/>
          <w:sz w:val="24"/>
          <w:szCs w:val="24"/>
        </w:rPr>
        <w:t xml:space="preserve"> Hasil Uji Autokorelasi</w:t>
      </w:r>
    </w:p>
    <w:p w14:paraId="49971004" w14:textId="77777777" w:rsidR="00FF268A" w:rsidRPr="00CF271C" w:rsidRDefault="00FF268A" w:rsidP="00D32DFC">
      <w:pPr>
        <w:spacing w:after="0" w:line="240" w:lineRule="auto"/>
        <w:ind w:firstLine="630"/>
        <w:jc w:val="center"/>
        <w:rPr>
          <w:rFonts w:ascii="Times New Roman" w:hAnsi="Times New Roman" w:cs="Times New Roman"/>
          <w:b/>
          <w:sz w:val="24"/>
          <w:szCs w:val="24"/>
        </w:rPr>
      </w:pPr>
    </w:p>
    <w:tbl>
      <w:tblPr>
        <w:tblW w:w="7599"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96"/>
        <w:gridCol w:w="1214"/>
        <w:gridCol w:w="1080"/>
        <w:gridCol w:w="1260"/>
        <w:gridCol w:w="1575"/>
        <w:gridCol w:w="1559"/>
        <w:gridCol w:w="15"/>
      </w:tblGrid>
      <w:tr w:rsidR="00D32DFC" w:rsidRPr="00332AFC" w14:paraId="7302EF40" w14:textId="77777777" w:rsidTr="00FF268A">
        <w:trPr>
          <w:cantSplit/>
          <w:tblHeader/>
        </w:trPr>
        <w:tc>
          <w:tcPr>
            <w:tcW w:w="7599" w:type="dxa"/>
            <w:gridSpan w:val="7"/>
            <w:tcBorders>
              <w:top w:val="nil"/>
              <w:left w:val="nil"/>
              <w:bottom w:val="nil"/>
              <w:right w:val="nil"/>
            </w:tcBorders>
            <w:shd w:val="clear" w:color="auto" w:fill="FFFFFF"/>
            <w:tcMar>
              <w:top w:w="30" w:type="dxa"/>
              <w:left w:w="30" w:type="dxa"/>
              <w:bottom w:w="30" w:type="dxa"/>
              <w:right w:w="30" w:type="dxa"/>
            </w:tcMar>
            <w:vAlign w:val="center"/>
          </w:tcPr>
          <w:p w14:paraId="6B8BF355" w14:textId="77777777" w:rsidR="00D32DFC" w:rsidRPr="00332AFC" w:rsidRDefault="00D32DFC" w:rsidP="00D32DFC">
            <w:pPr>
              <w:autoSpaceDE w:val="0"/>
              <w:autoSpaceDN w:val="0"/>
              <w:adjustRightInd w:val="0"/>
              <w:spacing w:after="0" w:line="240" w:lineRule="auto"/>
              <w:ind w:firstLine="630"/>
              <w:jc w:val="center"/>
              <w:rPr>
                <w:rFonts w:ascii="Arial" w:hAnsi="Arial" w:cs="Arial"/>
                <w:b/>
                <w:color w:val="000000"/>
                <w:sz w:val="18"/>
                <w:szCs w:val="18"/>
              </w:rPr>
            </w:pPr>
            <w:r w:rsidRPr="00332AFC">
              <w:rPr>
                <w:rFonts w:ascii="Arial" w:hAnsi="Arial" w:cs="Arial"/>
                <w:b/>
                <w:bCs/>
                <w:color w:val="000000"/>
                <w:sz w:val="18"/>
                <w:szCs w:val="18"/>
              </w:rPr>
              <w:t>Model Summary</w:t>
            </w:r>
            <w:r w:rsidRPr="00332AFC">
              <w:rPr>
                <w:rFonts w:ascii="Arial" w:hAnsi="Arial" w:cs="Arial"/>
                <w:b/>
                <w:bCs/>
                <w:color w:val="000000"/>
                <w:sz w:val="18"/>
                <w:szCs w:val="18"/>
                <w:vertAlign w:val="superscript"/>
              </w:rPr>
              <w:t>b</w:t>
            </w:r>
          </w:p>
        </w:tc>
      </w:tr>
      <w:tr w:rsidR="00D32DFC" w:rsidRPr="00332AFC" w14:paraId="5F674411" w14:textId="77777777" w:rsidTr="00FF268A">
        <w:trPr>
          <w:gridAfter w:val="1"/>
          <w:wAfter w:w="15" w:type="dxa"/>
          <w:cantSplit/>
          <w:tblHeader/>
        </w:trPr>
        <w:tc>
          <w:tcPr>
            <w:tcW w:w="8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A14F54"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Model</w:t>
            </w:r>
          </w:p>
        </w:tc>
        <w:tc>
          <w:tcPr>
            <w:tcW w:w="12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16D24B5"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R</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25E968"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R Square</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077F05C"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Adjusted R Square</w:t>
            </w:r>
          </w:p>
        </w:tc>
        <w:tc>
          <w:tcPr>
            <w:tcW w:w="15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4CA808"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Std. Error of the Estimate</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BD6EDA2" w14:textId="77777777" w:rsidR="00D32DFC" w:rsidRPr="00332AFC" w:rsidRDefault="00D32DFC" w:rsidP="00FF268A">
            <w:pPr>
              <w:autoSpaceDE w:val="0"/>
              <w:autoSpaceDN w:val="0"/>
              <w:adjustRightInd w:val="0"/>
              <w:spacing w:after="0" w:line="240" w:lineRule="auto"/>
              <w:jc w:val="center"/>
              <w:rPr>
                <w:rFonts w:ascii="Arial" w:hAnsi="Arial" w:cs="Arial"/>
                <w:color w:val="000000"/>
                <w:sz w:val="18"/>
                <w:szCs w:val="18"/>
              </w:rPr>
            </w:pPr>
            <w:r w:rsidRPr="00332AFC">
              <w:rPr>
                <w:rFonts w:ascii="Arial" w:hAnsi="Arial" w:cs="Arial"/>
                <w:color w:val="000000"/>
                <w:sz w:val="18"/>
                <w:szCs w:val="18"/>
              </w:rPr>
              <w:t>Durbin-Watson</w:t>
            </w:r>
          </w:p>
        </w:tc>
      </w:tr>
      <w:tr w:rsidR="00D32DFC" w:rsidRPr="00332AFC" w14:paraId="5B9851FB" w14:textId="77777777" w:rsidTr="00FF268A">
        <w:trPr>
          <w:gridAfter w:val="1"/>
          <w:wAfter w:w="15" w:type="dxa"/>
          <w:cantSplit/>
          <w:tblHeader/>
        </w:trPr>
        <w:tc>
          <w:tcPr>
            <w:tcW w:w="8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7AB2B07" w14:textId="77777777" w:rsidR="00D32DFC" w:rsidRPr="00332AFC" w:rsidRDefault="00D32DFC" w:rsidP="00D32DFC">
            <w:pPr>
              <w:autoSpaceDE w:val="0"/>
              <w:autoSpaceDN w:val="0"/>
              <w:adjustRightInd w:val="0"/>
              <w:spacing w:after="0" w:line="240" w:lineRule="auto"/>
              <w:ind w:firstLine="630"/>
              <w:rPr>
                <w:rFonts w:ascii="Arial" w:hAnsi="Arial" w:cs="Arial"/>
                <w:color w:val="000000"/>
                <w:sz w:val="18"/>
                <w:szCs w:val="18"/>
              </w:rPr>
            </w:pPr>
            <w:r w:rsidRPr="00332AFC">
              <w:rPr>
                <w:rFonts w:ascii="Arial" w:hAnsi="Arial" w:cs="Arial"/>
                <w:color w:val="000000"/>
                <w:sz w:val="18"/>
                <w:szCs w:val="18"/>
              </w:rPr>
              <w:t>1</w:t>
            </w:r>
          </w:p>
        </w:tc>
        <w:tc>
          <w:tcPr>
            <w:tcW w:w="12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1C9E5FC5" w14:textId="77777777" w:rsidR="00D32DFC" w:rsidRPr="00332AFC"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332AFC">
              <w:rPr>
                <w:rFonts w:ascii="Arial" w:hAnsi="Arial" w:cs="Arial"/>
                <w:color w:val="000000"/>
                <w:sz w:val="18"/>
                <w:szCs w:val="18"/>
              </w:rPr>
              <w:t>.997</w:t>
            </w:r>
            <w:r w:rsidRPr="00332AFC">
              <w:rPr>
                <w:rFonts w:ascii="Arial" w:hAnsi="Arial" w:cs="Arial"/>
                <w:color w:val="000000"/>
                <w:sz w:val="18"/>
                <w:szCs w:val="18"/>
                <w:vertAlign w:val="superscript"/>
              </w:rPr>
              <w:t>a</w:t>
            </w:r>
          </w:p>
        </w:tc>
        <w:tc>
          <w:tcPr>
            <w:tcW w:w="1080" w:type="dxa"/>
            <w:tcBorders>
              <w:top w:val="single" w:sz="16" w:space="0" w:color="000000"/>
              <w:bottom w:val="single" w:sz="16" w:space="0" w:color="000000"/>
            </w:tcBorders>
            <w:shd w:val="clear" w:color="auto" w:fill="FFFFFF"/>
            <w:tcMar>
              <w:top w:w="30" w:type="dxa"/>
              <w:left w:w="30" w:type="dxa"/>
              <w:bottom w:w="30" w:type="dxa"/>
              <w:right w:w="30" w:type="dxa"/>
            </w:tcMar>
          </w:tcPr>
          <w:p w14:paraId="02CCD333" w14:textId="77777777" w:rsidR="00D32DFC" w:rsidRPr="00332AFC"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332AFC">
              <w:rPr>
                <w:rFonts w:ascii="Arial" w:hAnsi="Arial" w:cs="Arial"/>
                <w:color w:val="000000"/>
                <w:sz w:val="18"/>
                <w:szCs w:val="18"/>
              </w:rPr>
              <w:t>.994</w:t>
            </w:r>
          </w:p>
        </w:tc>
        <w:tc>
          <w:tcPr>
            <w:tcW w:w="1260" w:type="dxa"/>
            <w:tcBorders>
              <w:top w:val="single" w:sz="16" w:space="0" w:color="000000"/>
              <w:bottom w:val="single" w:sz="16" w:space="0" w:color="000000"/>
            </w:tcBorders>
            <w:shd w:val="clear" w:color="auto" w:fill="FFFFFF"/>
            <w:tcMar>
              <w:top w:w="30" w:type="dxa"/>
              <w:left w:w="30" w:type="dxa"/>
              <w:bottom w:w="30" w:type="dxa"/>
              <w:right w:w="30" w:type="dxa"/>
            </w:tcMar>
          </w:tcPr>
          <w:p w14:paraId="06CEFBB6" w14:textId="77777777" w:rsidR="00D32DFC" w:rsidRPr="00332AFC"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332AFC">
              <w:rPr>
                <w:rFonts w:ascii="Arial" w:hAnsi="Arial" w:cs="Arial"/>
                <w:color w:val="000000"/>
                <w:sz w:val="18"/>
                <w:szCs w:val="18"/>
              </w:rPr>
              <w:t>.992</w:t>
            </w:r>
          </w:p>
        </w:tc>
        <w:tc>
          <w:tcPr>
            <w:tcW w:w="1575" w:type="dxa"/>
            <w:tcBorders>
              <w:top w:val="single" w:sz="16" w:space="0" w:color="000000"/>
              <w:bottom w:val="single" w:sz="16" w:space="0" w:color="000000"/>
            </w:tcBorders>
            <w:shd w:val="clear" w:color="auto" w:fill="FFFFFF"/>
            <w:tcMar>
              <w:top w:w="30" w:type="dxa"/>
              <w:left w:w="30" w:type="dxa"/>
              <w:bottom w:w="30" w:type="dxa"/>
              <w:right w:w="30" w:type="dxa"/>
            </w:tcMar>
          </w:tcPr>
          <w:p w14:paraId="4D9B20BA" w14:textId="77777777" w:rsidR="00D32DFC" w:rsidRPr="00332AFC"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332AFC">
              <w:rPr>
                <w:rFonts w:ascii="Arial" w:hAnsi="Arial" w:cs="Arial"/>
                <w:color w:val="000000"/>
                <w:sz w:val="18"/>
                <w:szCs w:val="18"/>
              </w:rPr>
              <w:t>.02119</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3436576" w14:textId="77777777" w:rsidR="00D32DFC" w:rsidRPr="00332AFC"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332AFC">
              <w:rPr>
                <w:rFonts w:ascii="Arial" w:hAnsi="Arial" w:cs="Arial"/>
                <w:color w:val="000000"/>
                <w:sz w:val="18"/>
                <w:szCs w:val="18"/>
              </w:rPr>
              <w:t>1.343</w:t>
            </w:r>
          </w:p>
        </w:tc>
      </w:tr>
      <w:tr w:rsidR="00D32DFC" w:rsidRPr="00332AFC" w14:paraId="4B1D8190" w14:textId="77777777" w:rsidTr="00FF268A">
        <w:trPr>
          <w:cantSplit/>
          <w:tblHeader/>
        </w:trPr>
        <w:tc>
          <w:tcPr>
            <w:tcW w:w="7599" w:type="dxa"/>
            <w:gridSpan w:val="7"/>
            <w:tcBorders>
              <w:top w:val="nil"/>
              <w:left w:val="nil"/>
              <w:bottom w:val="nil"/>
              <w:right w:val="nil"/>
            </w:tcBorders>
            <w:shd w:val="clear" w:color="auto" w:fill="FFFFFF"/>
            <w:tcMar>
              <w:top w:w="30" w:type="dxa"/>
              <w:left w:w="30" w:type="dxa"/>
              <w:bottom w:w="30" w:type="dxa"/>
              <w:right w:w="30" w:type="dxa"/>
            </w:tcMar>
          </w:tcPr>
          <w:p w14:paraId="7D8DFC85" w14:textId="77777777" w:rsidR="00D32DFC" w:rsidRPr="00332AFC" w:rsidRDefault="00D32DFC" w:rsidP="00D32DFC">
            <w:pPr>
              <w:autoSpaceDE w:val="0"/>
              <w:autoSpaceDN w:val="0"/>
              <w:adjustRightInd w:val="0"/>
              <w:spacing w:after="0" w:line="240" w:lineRule="auto"/>
              <w:ind w:firstLine="630"/>
              <w:rPr>
                <w:rFonts w:ascii="Arial" w:hAnsi="Arial" w:cs="Arial"/>
                <w:color w:val="000000"/>
                <w:sz w:val="18"/>
                <w:szCs w:val="18"/>
              </w:rPr>
            </w:pPr>
            <w:r w:rsidRPr="00332AFC">
              <w:rPr>
                <w:rFonts w:ascii="Arial" w:hAnsi="Arial" w:cs="Arial"/>
                <w:color w:val="000000"/>
                <w:sz w:val="18"/>
                <w:szCs w:val="18"/>
              </w:rPr>
              <w:t>a. Predictors: (Constant), Ln_X2, Ln_X1</w:t>
            </w:r>
          </w:p>
        </w:tc>
      </w:tr>
      <w:tr w:rsidR="00D32DFC" w:rsidRPr="00332AFC" w14:paraId="1386B1E5" w14:textId="77777777" w:rsidTr="00FF268A">
        <w:trPr>
          <w:cantSplit/>
        </w:trPr>
        <w:tc>
          <w:tcPr>
            <w:tcW w:w="7599" w:type="dxa"/>
            <w:gridSpan w:val="7"/>
            <w:tcBorders>
              <w:top w:val="nil"/>
              <w:left w:val="nil"/>
              <w:bottom w:val="nil"/>
              <w:right w:val="nil"/>
            </w:tcBorders>
            <w:shd w:val="clear" w:color="auto" w:fill="FFFFFF"/>
            <w:tcMar>
              <w:top w:w="30" w:type="dxa"/>
              <w:left w:w="30" w:type="dxa"/>
              <w:bottom w:w="30" w:type="dxa"/>
              <w:right w:w="30" w:type="dxa"/>
            </w:tcMar>
          </w:tcPr>
          <w:p w14:paraId="460045E8" w14:textId="77777777" w:rsidR="00D32DFC" w:rsidRPr="00332AFC" w:rsidRDefault="00D32DFC" w:rsidP="00D32DFC">
            <w:pPr>
              <w:autoSpaceDE w:val="0"/>
              <w:autoSpaceDN w:val="0"/>
              <w:adjustRightInd w:val="0"/>
              <w:spacing w:after="0" w:line="240" w:lineRule="auto"/>
              <w:ind w:firstLine="630"/>
              <w:rPr>
                <w:rFonts w:ascii="Arial" w:hAnsi="Arial" w:cs="Arial"/>
                <w:color w:val="000000"/>
                <w:sz w:val="18"/>
                <w:szCs w:val="18"/>
              </w:rPr>
            </w:pPr>
            <w:r w:rsidRPr="00332AFC">
              <w:rPr>
                <w:rFonts w:ascii="Arial" w:hAnsi="Arial" w:cs="Arial"/>
                <w:color w:val="000000"/>
                <w:sz w:val="18"/>
                <w:szCs w:val="18"/>
              </w:rPr>
              <w:t>b. Dependent Variable: Ln_Y</w:t>
            </w:r>
          </w:p>
        </w:tc>
      </w:tr>
    </w:tbl>
    <w:p w14:paraId="31636526" w14:textId="77777777" w:rsidR="00D32DFC" w:rsidRDefault="00D32DFC" w:rsidP="0090414C">
      <w:pPr>
        <w:pStyle w:val="Heading3"/>
        <w:numPr>
          <w:ilvl w:val="0"/>
          <w:numId w:val="0"/>
        </w:numPr>
        <w:spacing w:line="240" w:lineRule="auto"/>
        <w:ind w:left="1134"/>
        <w:rPr>
          <w:rFonts w:eastAsiaTheme="minorHAnsi"/>
          <w:b w:val="0"/>
          <w:bCs/>
        </w:rPr>
      </w:pPr>
      <w:bookmarkStart w:id="62" w:name="_Toc46122988"/>
    </w:p>
    <w:p w14:paraId="353376B5" w14:textId="2C7E5013" w:rsidR="00D32DFC" w:rsidRDefault="0090414C" w:rsidP="00384AC2">
      <w:pPr>
        <w:pStyle w:val="Heading3"/>
        <w:numPr>
          <w:ilvl w:val="0"/>
          <w:numId w:val="0"/>
        </w:numPr>
        <w:spacing w:line="240" w:lineRule="auto"/>
        <w:ind w:left="450" w:firstLine="630"/>
        <w:rPr>
          <w:rFonts w:eastAsiaTheme="minorHAnsi"/>
          <w:b w:val="0"/>
          <w:bCs/>
        </w:rPr>
      </w:pPr>
      <w:bookmarkStart w:id="63" w:name="_Toc48259114"/>
      <w:r>
        <w:rPr>
          <w:rFonts w:eastAsiaTheme="minorHAnsi"/>
          <w:b w:val="0"/>
        </w:rPr>
        <w:t>Dari</w:t>
      </w:r>
      <w:r w:rsidR="00D32DFC">
        <w:rPr>
          <w:rFonts w:eastAsiaTheme="minorHAnsi"/>
          <w:b w:val="0"/>
        </w:rPr>
        <w:t xml:space="preserve"> output Tabel </w:t>
      </w:r>
      <w:r>
        <w:rPr>
          <w:rFonts w:eastAsiaTheme="minorHAnsi"/>
          <w:b w:val="0"/>
        </w:rPr>
        <w:t>4</w:t>
      </w:r>
      <w:r w:rsidR="00D32DFC">
        <w:rPr>
          <w:rFonts w:eastAsiaTheme="minorHAnsi"/>
          <w:b w:val="0"/>
        </w:rPr>
        <w:t xml:space="preserve"> diketahui nilai Durbin-Watson adalah sebesar 1,343. Selanjutnya nilai ini akan kita bandingkan dengan nilai pada tabel Durbin-Watson pada signifikan 5% dengan rumus (k:N) = (2 : 9). Angka ini kemudian kita lihat pada distribusi nilai tabel durbin-Watson, Maka ditemukan nilai dL sebesar 0,629 dan dU sebesar 1,699.</w:t>
      </w:r>
      <w:bookmarkStart w:id="64" w:name="_Toc46122989"/>
      <w:bookmarkStart w:id="65" w:name="_Toc48259115"/>
      <w:bookmarkEnd w:id="62"/>
      <w:bookmarkEnd w:id="63"/>
      <w:r>
        <w:rPr>
          <w:rFonts w:eastAsiaTheme="minorHAnsi"/>
          <w:b w:val="0"/>
          <w:bCs/>
        </w:rPr>
        <w:t xml:space="preserve"> </w:t>
      </w:r>
      <w:r w:rsidR="00D32DFC">
        <w:rPr>
          <w:rFonts w:eastAsiaTheme="minorHAnsi"/>
          <w:b w:val="0"/>
        </w:rPr>
        <w:t xml:space="preserve">Berdasarkan hal tersebut didapatlah </w:t>
      </w:r>
      <w:r w:rsidR="00D32DFC" w:rsidRPr="00C43CFA">
        <w:rPr>
          <w:b w:val="0"/>
        </w:rPr>
        <w:t>1,699</w:t>
      </w:r>
      <w:r w:rsidR="00D32DFC">
        <w:rPr>
          <w:b w:val="0"/>
        </w:rPr>
        <w:t xml:space="preserve"> </w:t>
      </w:r>
      <w:r w:rsidR="00D32DFC" w:rsidRPr="00C43CFA">
        <w:rPr>
          <w:b w:val="0"/>
        </w:rPr>
        <w:t>&gt;</w:t>
      </w:r>
      <w:r w:rsidR="00D32DFC">
        <w:rPr>
          <w:b w:val="0"/>
        </w:rPr>
        <w:t xml:space="preserve"> </w:t>
      </w:r>
      <w:r w:rsidR="00D32DFC" w:rsidRPr="00C43CFA">
        <w:rPr>
          <w:b w:val="0"/>
        </w:rPr>
        <w:t>1,343</w:t>
      </w:r>
      <w:r w:rsidR="00D32DFC">
        <w:rPr>
          <w:b w:val="0"/>
        </w:rPr>
        <w:t xml:space="preserve"> </w:t>
      </w:r>
      <w:r w:rsidR="00D32DFC" w:rsidRPr="00C43CFA">
        <w:rPr>
          <w:b w:val="0"/>
        </w:rPr>
        <w:t>&lt;</w:t>
      </w:r>
      <w:r w:rsidR="00D32DFC">
        <w:rPr>
          <w:b w:val="0"/>
        </w:rPr>
        <w:t xml:space="preserve"> 2,301, atas dasar itu sesuai </w:t>
      </w:r>
      <w:r w:rsidR="00D32DFC">
        <w:rPr>
          <w:rFonts w:eastAsiaTheme="minorHAnsi"/>
          <w:b w:val="0"/>
        </w:rPr>
        <w:t>pengambilan keputusan jika durbi-watson terletak antara Du dan (4-Du), maka hipotesis nol diterima yang berarti t</w:t>
      </w:r>
      <w:r w:rsidR="00D32DFC">
        <w:rPr>
          <w:rFonts w:eastAsiaTheme="minorHAnsi"/>
          <w:b w:val="0"/>
          <w:lang w:val="id-ID"/>
        </w:rPr>
        <w:t>erjadi</w:t>
      </w:r>
      <w:r w:rsidR="00D32DFC">
        <w:rPr>
          <w:rFonts w:eastAsiaTheme="minorHAnsi"/>
          <w:b w:val="0"/>
        </w:rPr>
        <w:t xml:space="preserve"> autokorelasi.</w:t>
      </w:r>
      <w:bookmarkEnd w:id="64"/>
      <w:bookmarkEnd w:id="65"/>
    </w:p>
    <w:p w14:paraId="3680843E" w14:textId="77777777" w:rsidR="00D32DFC" w:rsidRPr="007439F8" w:rsidRDefault="00D32DFC" w:rsidP="00D32DFC">
      <w:pPr>
        <w:spacing w:line="240" w:lineRule="auto"/>
        <w:ind w:firstLine="630"/>
      </w:pPr>
    </w:p>
    <w:p w14:paraId="7B5E17FC" w14:textId="3F0710BD" w:rsidR="00D32DFC" w:rsidRPr="00045381" w:rsidRDefault="00D32DFC" w:rsidP="003D1FB4">
      <w:pPr>
        <w:pStyle w:val="Heading3"/>
        <w:keepNext/>
        <w:keepLines/>
        <w:numPr>
          <w:ilvl w:val="0"/>
          <w:numId w:val="18"/>
        </w:numPr>
        <w:tabs>
          <w:tab w:val="left" w:pos="993"/>
        </w:tabs>
        <w:spacing w:line="240" w:lineRule="auto"/>
        <w:ind w:left="360"/>
        <w:contextualSpacing w:val="0"/>
        <w:jc w:val="left"/>
      </w:pPr>
      <w:bookmarkStart w:id="66" w:name="_Toc45838475"/>
      <w:bookmarkStart w:id="67" w:name="_Toc46010630"/>
      <w:bookmarkStart w:id="68" w:name="_Toc46122990"/>
      <w:bookmarkStart w:id="69" w:name="_Toc48259116"/>
      <w:r w:rsidRPr="00045381">
        <w:t>Uji Multikolinearitas</w:t>
      </w:r>
      <w:bookmarkEnd w:id="66"/>
      <w:bookmarkEnd w:id="67"/>
      <w:bookmarkEnd w:id="68"/>
      <w:bookmarkEnd w:id="69"/>
    </w:p>
    <w:p w14:paraId="27E8A9C8" w14:textId="77777777" w:rsidR="008A2991" w:rsidRDefault="008A2991" w:rsidP="00D32DFC">
      <w:pPr>
        <w:spacing w:after="0" w:line="240" w:lineRule="auto"/>
        <w:ind w:firstLine="630"/>
        <w:jc w:val="center"/>
        <w:rPr>
          <w:rFonts w:ascii="Times New Roman" w:hAnsi="Times New Roman" w:cs="Times New Roman"/>
          <w:b/>
          <w:sz w:val="24"/>
          <w:szCs w:val="24"/>
        </w:rPr>
      </w:pPr>
    </w:p>
    <w:p w14:paraId="01B54585" w14:textId="2EC7DC5B" w:rsidR="00D32DFC" w:rsidRDefault="00D32DFC" w:rsidP="008A2991">
      <w:pPr>
        <w:spacing w:after="0" w:line="240" w:lineRule="auto"/>
        <w:ind w:firstLine="63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8A2991">
        <w:rPr>
          <w:rFonts w:ascii="Times New Roman" w:hAnsi="Times New Roman" w:cs="Times New Roman"/>
          <w:b/>
          <w:sz w:val="24"/>
          <w:szCs w:val="24"/>
        </w:rPr>
        <w:t xml:space="preserve">5. </w:t>
      </w:r>
      <w:r>
        <w:rPr>
          <w:rFonts w:ascii="Times New Roman" w:hAnsi="Times New Roman" w:cs="Times New Roman"/>
          <w:b/>
          <w:sz w:val="24"/>
          <w:szCs w:val="24"/>
        </w:rPr>
        <w:t xml:space="preserve">Hasil Uji Multikolinearitas </w:t>
      </w:r>
    </w:p>
    <w:p w14:paraId="445D5890" w14:textId="77777777" w:rsidR="008A2991" w:rsidRPr="00C43CFA" w:rsidRDefault="008A2991" w:rsidP="008A2991">
      <w:pPr>
        <w:spacing w:after="0" w:line="240" w:lineRule="auto"/>
        <w:ind w:firstLine="630"/>
        <w:jc w:val="center"/>
        <w:rPr>
          <w:rFonts w:ascii="Times New Roman" w:hAnsi="Times New Roman" w:cs="Times New Roman"/>
          <w:b/>
          <w:sz w:val="24"/>
          <w:szCs w:val="24"/>
        </w:rPr>
      </w:pPr>
    </w:p>
    <w:tbl>
      <w:tblPr>
        <w:tblW w:w="8580"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40"/>
        <w:gridCol w:w="956"/>
        <w:gridCol w:w="900"/>
        <w:gridCol w:w="1264"/>
        <w:gridCol w:w="8"/>
        <w:gridCol w:w="1126"/>
        <w:gridCol w:w="8"/>
        <w:gridCol w:w="834"/>
        <w:gridCol w:w="1170"/>
        <w:gridCol w:w="992"/>
        <w:gridCol w:w="851"/>
        <w:gridCol w:w="31"/>
      </w:tblGrid>
      <w:tr w:rsidR="00D32DFC" w:rsidRPr="005E301D" w14:paraId="7335D2AB" w14:textId="77777777" w:rsidTr="008A3E61">
        <w:trPr>
          <w:cantSplit/>
          <w:tblHeader/>
        </w:trPr>
        <w:tc>
          <w:tcPr>
            <w:tcW w:w="8580" w:type="dxa"/>
            <w:gridSpan w:val="12"/>
            <w:tcBorders>
              <w:top w:val="nil"/>
              <w:left w:val="nil"/>
              <w:bottom w:val="nil"/>
              <w:right w:val="nil"/>
            </w:tcBorders>
            <w:shd w:val="clear" w:color="auto" w:fill="FFFFFF"/>
            <w:tcMar>
              <w:top w:w="30" w:type="dxa"/>
              <w:left w:w="30" w:type="dxa"/>
              <w:bottom w:w="30" w:type="dxa"/>
              <w:right w:w="30" w:type="dxa"/>
            </w:tcMar>
            <w:vAlign w:val="center"/>
          </w:tcPr>
          <w:p w14:paraId="2238AC47" w14:textId="77777777" w:rsidR="00D32DFC" w:rsidRPr="005E301D" w:rsidRDefault="00D32DFC" w:rsidP="00D32DFC">
            <w:pPr>
              <w:autoSpaceDE w:val="0"/>
              <w:autoSpaceDN w:val="0"/>
              <w:adjustRightInd w:val="0"/>
              <w:spacing w:after="0" w:line="240" w:lineRule="auto"/>
              <w:ind w:firstLine="630"/>
              <w:jc w:val="center"/>
              <w:rPr>
                <w:rFonts w:ascii="Arial" w:hAnsi="Arial" w:cs="Arial"/>
                <w:color w:val="000000"/>
                <w:sz w:val="18"/>
                <w:szCs w:val="18"/>
              </w:rPr>
            </w:pPr>
            <w:r w:rsidRPr="005E301D">
              <w:rPr>
                <w:rFonts w:ascii="Arial" w:hAnsi="Arial" w:cs="Arial"/>
                <w:b/>
                <w:bCs/>
                <w:color w:val="000000"/>
                <w:sz w:val="18"/>
                <w:szCs w:val="18"/>
              </w:rPr>
              <w:t>Coefficients</w:t>
            </w:r>
            <w:r w:rsidRPr="005E301D">
              <w:rPr>
                <w:rFonts w:ascii="Arial" w:hAnsi="Arial" w:cs="Arial"/>
                <w:b/>
                <w:bCs/>
                <w:color w:val="000000"/>
                <w:sz w:val="18"/>
                <w:szCs w:val="18"/>
                <w:vertAlign w:val="superscript"/>
              </w:rPr>
              <w:t>a</w:t>
            </w:r>
          </w:p>
        </w:tc>
      </w:tr>
      <w:tr w:rsidR="008A3E61" w:rsidRPr="005E301D" w14:paraId="2978EF60" w14:textId="77777777" w:rsidTr="008A3E61">
        <w:trPr>
          <w:gridAfter w:val="1"/>
          <w:wAfter w:w="31" w:type="dxa"/>
          <w:cantSplit/>
          <w:tblHeader/>
        </w:trPr>
        <w:tc>
          <w:tcPr>
            <w:tcW w:w="139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2DFE7C6"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r w:rsidRPr="005E301D">
              <w:rPr>
                <w:rFonts w:ascii="Arial" w:hAnsi="Arial" w:cs="Arial"/>
                <w:color w:val="000000"/>
                <w:sz w:val="18"/>
                <w:szCs w:val="18"/>
              </w:rPr>
              <w:t>Model</w:t>
            </w:r>
          </w:p>
        </w:tc>
        <w:tc>
          <w:tcPr>
            <w:tcW w:w="2172"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2CB884D"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Unstandardized Coefficients</w:t>
            </w:r>
          </w:p>
        </w:tc>
        <w:tc>
          <w:tcPr>
            <w:tcW w:w="1134" w:type="dxa"/>
            <w:gridSpan w:val="2"/>
            <w:tcBorders>
              <w:top w:val="single" w:sz="16" w:space="0" w:color="000000"/>
            </w:tcBorders>
            <w:shd w:val="clear" w:color="auto" w:fill="FFFFFF"/>
            <w:tcMar>
              <w:top w:w="30" w:type="dxa"/>
              <w:left w:w="30" w:type="dxa"/>
              <w:bottom w:w="30" w:type="dxa"/>
              <w:right w:w="30" w:type="dxa"/>
            </w:tcMar>
            <w:vAlign w:val="bottom"/>
          </w:tcPr>
          <w:p w14:paraId="25389EB5" w14:textId="77777777" w:rsidR="00D32DFC" w:rsidRPr="005E301D" w:rsidRDefault="00D32DFC" w:rsidP="008A2991">
            <w:pPr>
              <w:autoSpaceDE w:val="0"/>
              <w:autoSpaceDN w:val="0"/>
              <w:adjustRightInd w:val="0"/>
              <w:spacing w:after="0" w:line="240" w:lineRule="auto"/>
              <w:ind w:hanging="29"/>
              <w:jc w:val="center"/>
              <w:rPr>
                <w:rFonts w:ascii="Arial" w:hAnsi="Arial" w:cs="Arial"/>
                <w:color w:val="000000"/>
                <w:sz w:val="18"/>
                <w:szCs w:val="18"/>
              </w:rPr>
            </w:pPr>
            <w:r w:rsidRPr="005E301D">
              <w:rPr>
                <w:rFonts w:ascii="Arial" w:hAnsi="Arial" w:cs="Arial"/>
                <w:color w:val="000000"/>
                <w:sz w:val="18"/>
                <w:szCs w:val="18"/>
              </w:rPr>
              <w:t>Standardized Coefficients</w:t>
            </w:r>
          </w:p>
        </w:tc>
        <w:tc>
          <w:tcPr>
            <w:tcW w:w="8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82D4A18" w14:textId="77777777" w:rsidR="00D32DFC" w:rsidRPr="005E301D" w:rsidRDefault="00D32DFC" w:rsidP="008A2991">
            <w:pPr>
              <w:autoSpaceDE w:val="0"/>
              <w:autoSpaceDN w:val="0"/>
              <w:adjustRightInd w:val="0"/>
              <w:spacing w:after="0" w:line="240" w:lineRule="auto"/>
              <w:ind w:right="-30"/>
              <w:jc w:val="center"/>
              <w:rPr>
                <w:rFonts w:ascii="Arial" w:hAnsi="Arial" w:cs="Arial"/>
                <w:color w:val="000000"/>
                <w:sz w:val="18"/>
                <w:szCs w:val="18"/>
              </w:rPr>
            </w:pPr>
            <w:r w:rsidRPr="005E301D">
              <w:rPr>
                <w:rFonts w:ascii="Arial" w:hAnsi="Arial" w:cs="Arial"/>
                <w:color w:val="000000"/>
                <w:sz w:val="18"/>
                <w:szCs w:val="18"/>
              </w:rPr>
              <w:t>T</w:t>
            </w: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C802102"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Sig.</w:t>
            </w:r>
          </w:p>
        </w:tc>
        <w:tc>
          <w:tcPr>
            <w:tcW w:w="184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6A7F1C98" w14:textId="77777777" w:rsidR="00D32DFC" w:rsidRPr="005E301D" w:rsidRDefault="00D32DFC" w:rsidP="00F03EBF">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Collinearity Statistics</w:t>
            </w:r>
          </w:p>
        </w:tc>
      </w:tr>
      <w:tr w:rsidR="008A2991" w:rsidRPr="005E301D" w14:paraId="40FC2EBD" w14:textId="77777777" w:rsidTr="008A3E61">
        <w:trPr>
          <w:gridAfter w:val="1"/>
          <w:wAfter w:w="31" w:type="dxa"/>
          <w:cantSplit/>
          <w:trHeight w:val="310"/>
          <w:tblHeader/>
        </w:trPr>
        <w:tc>
          <w:tcPr>
            <w:tcW w:w="139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F840EE4"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9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83C1294" w14:textId="77777777" w:rsidR="00D32DFC" w:rsidRPr="005E301D" w:rsidRDefault="00D32DFC" w:rsidP="00D32DFC">
            <w:pPr>
              <w:autoSpaceDE w:val="0"/>
              <w:autoSpaceDN w:val="0"/>
              <w:adjustRightInd w:val="0"/>
              <w:spacing w:after="0" w:line="240" w:lineRule="auto"/>
              <w:ind w:firstLine="630"/>
              <w:jc w:val="center"/>
              <w:rPr>
                <w:rFonts w:ascii="Arial" w:hAnsi="Arial" w:cs="Arial"/>
                <w:color w:val="000000"/>
                <w:sz w:val="18"/>
                <w:szCs w:val="18"/>
              </w:rPr>
            </w:pPr>
            <w:r w:rsidRPr="005E301D">
              <w:rPr>
                <w:rFonts w:ascii="Arial" w:hAnsi="Arial" w:cs="Arial"/>
                <w:color w:val="000000"/>
                <w:sz w:val="18"/>
                <w:szCs w:val="18"/>
              </w:rPr>
              <w:t>B</w:t>
            </w:r>
          </w:p>
        </w:tc>
        <w:tc>
          <w:tcPr>
            <w:tcW w:w="1264" w:type="dxa"/>
            <w:tcBorders>
              <w:bottom w:val="single" w:sz="16" w:space="0" w:color="000000"/>
            </w:tcBorders>
            <w:shd w:val="clear" w:color="auto" w:fill="FFFFFF"/>
            <w:tcMar>
              <w:top w:w="30" w:type="dxa"/>
              <w:left w:w="30" w:type="dxa"/>
              <w:bottom w:w="30" w:type="dxa"/>
              <w:right w:w="30" w:type="dxa"/>
            </w:tcMar>
            <w:vAlign w:val="bottom"/>
          </w:tcPr>
          <w:p w14:paraId="23A171C3"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Std. Error</w:t>
            </w:r>
          </w:p>
        </w:tc>
        <w:tc>
          <w:tcPr>
            <w:tcW w:w="1134" w:type="dxa"/>
            <w:gridSpan w:val="2"/>
            <w:tcBorders>
              <w:bottom w:val="single" w:sz="16" w:space="0" w:color="000000"/>
            </w:tcBorders>
            <w:shd w:val="clear" w:color="auto" w:fill="FFFFFF"/>
            <w:tcMar>
              <w:top w:w="30" w:type="dxa"/>
              <w:left w:w="30" w:type="dxa"/>
              <w:bottom w:w="30" w:type="dxa"/>
              <w:right w:w="30" w:type="dxa"/>
            </w:tcMar>
            <w:vAlign w:val="bottom"/>
          </w:tcPr>
          <w:p w14:paraId="03960FF3"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Beta</w:t>
            </w:r>
          </w:p>
        </w:tc>
        <w:tc>
          <w:tcPr>
            <w:tcW w:w="842"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EE830B"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117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260574"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992" w:type="dxa"/>
            <w:tcBorders>
              <w:bottom w:val="single" w:sz="16" w:space="0" w:color="000000"/>
            </w:tcBorders>
            <w:shd w:val="clear" w:color="auto" w:fill="FFFFFF"/>
            <w:tcMar>
              <w:top w:w="30" w:type="dxa"/>
              <w:left w:w="30" w:type="dxa"/>
              <w:bottom w:w="30" w:type="dxa"/>
              <w:right w:w="30" w:type="dxa"/>
            </w:tcMar>
            <w:vAlign w:val="bottom"/>
          </w:tcPr>
          <w:p w14:paraId="40ABFF6B"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1728244" w14:textId="77777777" w:rsidR="00D32DFC" w:rsidRPr="005E301D" w:rsidRDefault="00D32DFC" w:rsidP="008A2991">
            <w:pPr>
              <w:autoSpaceDE w:val="0"/>
              <w:autoSpaceDN w:val="0"/>
              <w:adjustRightInd w:val="0"/>
              <w:spacing w:after="0" w:line="240" w:lineRule="auto"/>
              <w:jc w:val="center"/>
              <w:rPr>
                <w:rFonts w:ascii="Arial" w:hAnsi="Arial" w:cs="Arial"/>
                <w:color w:val="000000"/>
                <w:sz w:val="18"/>
                <w:szCs w:val="18"/>
              </w:rPr>
            </w:pPr>
            <w:r w:rsidRPr="005E301D">
              <w:rPr>
                <w:rFonts w:ascii="Arial" w:hAnsi="Arial" w:cs="Arial"/>
                <w:color w:val="000000"/>
                <w:sz w:val="18"/>
                <w:szCs w:val="18"/>
              </w:rPr>
              <w:t>VIF</w:t>
            </w:r>
          </w:p>
        </w:tc>
      </w:tr>
      <w:tr w:rsidR="008A2991" w:rsidRPr="005E301D" w14:paraId="679B95F3" w14:textId="77777777" w:rsidTr="008A3E61">
        <w:trPr>
          <w:gridAfter w:val="1"/>
          <w:wAfter w:w="31" w:type="dxa"/>
          <w:cantSplit/>
          <w:tblHeader/>
        </w:trPr>
        <w:tc>
          <w:tcPr>
            <w:tcW w:w="4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99DFCE"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r w:rsidRPr="005E301D">
              <w:rPr>
                <w:rFonts w:ascii="Arial" w:hAnsi="Arial" w:cs="Arial"/>
                <w:color w:val="000000"/>
                <w:sz w:val="18"/>
                <w:szCs w:val="18"/>
              </w:rPr>
              <w:t>1</w:t>
            </w:r>
          </w:p>
        </w:tc>
        <w:tc>
          <w:tcPr>
            <w:tcW w:w="9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B2B9ED5" w14:textId="77777777" w:rsidR="00D32DFC" w:rsidRPr="005E301D" w:rsidRDefault="00D32DFC" w:rsidP="008A3E61">
            <w:pPr>
              <w:autoSpaceDE w:val="0"/>
              <w:autoSpaceDN w:val="0"/>
              <w:adjustRightInd w:val="0"/>
              <w:spacing w:after="0" w:line="240" w:lineRule="auto"/>
              <w:rPr>
                <w:rFonts w:ascii="Arial" w:hAnsi="Arial" w:cs="Arial"/>
                <w:color w:val="000000"/>
                <w:sz w:val="18"/>
                <w:szCs w:val="18"/>
              </w:rPr>
            </w:pPr>
            <w:r w:rsidRPr="005E301D">
              <w:rPr>
                <w:rFonts w:ascii="Arial" w:hAnsi="Arial" w:cs="Arial"/>
                <w:color w:val="000000"/>
                <w:sz w:val="18"/>
                <w:szCs w:val="18"/>
              </w:rPr>
              <w:t>(Constant)</w:t>
            </w:r>
          </w:p>
        </w:tc>
        <w:tc>
          <w:tcPr>
            <w:tcW w:w="90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7378FF4F"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2.860</w:t>
            </w:r>
          </w:p>
        </w:tc>
        <w:tc>
          <w:tcPr>
            <w:tcW w:w="1264" w:type="dxa"/>
            <w:tcBorders>
              <w:top w:val="single" w:sz="16" w:space="0" w:color="000000"/>
              <w:bottom w:val="nil"/>
            </w:tcBorders>
            <w:shd w:val="clear" w:color="auto" w:fill="FFFFFF"/>
            <w:tcMar>
              <w:top w:w="30" w:type="dxa"/>
              <w:left w:w="30" w:type="dxa"/>
              <w:bottom w:w="30" w:type="dxa"/>
              <w:right w:w="30" w:type="dxa"/>
            </w:tcMar>
          </w:tcPr>
          <w:p w14:paraId="03E760CE"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.795</w:t>
            </w:r>
          </w:p>
        </w:tc>
        <w:tc>
          <w:tcPr>
            <w:tcW w:w="1134" w:type="dxa"/>
            <w:gridSpan w:val="2"/>
            <w:tcBorders>
              <w:top w:val="single" w:sz="16" w:space="0" w:color="000000"/>
              <w:bottom w:val="nil"/>
            </w:tcBorders>
            <w:shd w:val="clear" w:color="auto" w:fill="FFFFFF"/>
            <w:tcMar>
              <w:top w:w="30" w:type="dxa"/>
              <w:left w:w="30" w:type="dxa"/>
              <w:bottom w:w="30" w:type="dxa"/>
              <w:right w:w="30" w:type="dxa"/>
            </w:tcMar>
            <w:vAlign w:val="center"/>
          </w:tcPr>
          <w:p w14:paraId="5E796FEA" w14:textId="77777777" w:rsidR="00D32DFC" w:rsidRPr="005E301D" w:rsidRDefault="00D32DFC" w:rsidP="00D32DFC">
            <w:pPr>
              <w:autoSpaceDE w:val="0"/>
              <w:autoSpaceDN w:val="0"/>
              <w:adjustRightInd w:val="0"/>
              <w:spacing w:after="0" w:line="240" w:lineRule="auto"/>
              <w:ind w:firstLine="630"/>
              <w:jc w:val="center"/>
              <w:rPr>
                <w:rFonts w:ascii="Times New Roman" w:hAnsi="Times New Roman" w:cs="Times New Roman"/>
                <w:sz w:val="24"/>
                <w:szCs w:val="24"/>
              </w:rPr>
            </w:pPr>
          </w:p>
        </w:tc>
        <w:tc>
          <w:tcPr>
            <w:tcW w:w="842" w:type="dxa"/>
            <w:gridSpan w:val="2"/>
            <w:tcBorders>
              <w:top w:val="single" w:sz="16" w:space="0" w:color="000000"/>
              <w:bottom w:val="nil"/>
            </w:tcBorders>
            <w:shd w:val="clear" w:color="auto" w:fill="FFFFFF"/>
            <w:tcMar>
              <w:top w:w="30" w:type="dxa"/>
              <w:left w:w="30" w:type="dxa"/>
              <w:bottom w:w="30" w:type="dxa"/>
              <w:right w:w="30" w:type="dxa"/>
            </w:tcMar>
          </w:tcPr>
          <w:p w14:paraId="73C73CDF"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3.599</w:t>
            </w:r>
          </w:p>
        </w:tc>
        <w:tc>
          <w:tcPr>
            <w:tcW w:w="1170" w:type="dxa"/>
            <w:tcBorders>
              <w:top w:val="single" w:sz="16" w:space="0" w:color="000000"/>
              <w:bottom w:val="nil"/>
            </w:tcBorders>
            <w:shd w:val="clear" w:color="auto" w:fill="FFFFFF"/>
            <w:tcMar>
              <w:top w:w="30" w:type="dxa"/>
              <w:left w:w="30" w:type="dxa"/>
              <w:bottom w:w="30" w:type="dxa"/>
              <w:right w:w="30" w:type="dxa"/>
            </w:tcMar>
          </w:tcPr>
          <w:p w14:paraId="3D772130" w14:textId="77777777" w:rsidR="00D32DFC" w:rsidRPr="005E301D" w:rsidRDefault="00D32DFC" w:rsidP="008A3E6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.011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1E40F0C0" w14:textId="77777777" w:rsidR="00D32DFC" w:rsidRPr="005E301D" w:rsidRDefault="00D32DFC" w:rsidP="00D32DFC">
            <w:pPr>
              <w:autoSpaceDE w:val="0"/>
              <w:autoSpaceDN w:val="0"/>
              <w:adjustRightInd w:val="0"/>
              <w:spacing w:after="0" w:line="240" w:lineRule="auto"/>
              <w:ind w:firstLine="630"/>
              <w:jc w:val="center"/>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C60C613" w14:textId="77777777" w:rsidR="00D32DFC" w:rsidRPr="005E301D" w:rsidRDefault="00D32DFC" w:rsidP="00D32DFC">
            <w:pPr>
              <w:autoSpaceDE w:val="0"/>
              <w:autoSpaceDN w:val="0"/>
              <w:adjustRightInd w:val="0"/>
              <w:spacing w:after="0" w:line="240" w:lineRule="auto"/>
              <w:ind w:firstLine="630"/>
              <w:jc w:val="center"/>
              <w:rPr>
                <w:rFonts w:ascii="Times New Roman" w:hAnsi="Times New Roman" w:cs="Times New Roman"/>
                <w:sz w:val="24"/>
                <w:szCs w:val="24"/>
              </w:rPr>
            </w:pPr>
          </w:p>
        </w:tc>
      </w:tr>
      <w:tr w:rsidR="008A2991" w:rsidRPr="005E301D" w14:paraId="01A72EAF" w14:textId="77777777" w:rsidTr="008A3E61">
        <w:trPr>
          <w:gridAfter w:val="1"/>
          <w:wAfter w:w="31"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D47D51" w14:textId="77777777" w:rsidR="00D32DFC" w:rsidRPr="005E301D" w:rsidRDefault="00D32DFC" w:rsidP="00D32DFC">
            <w:pPr>
              <w:autoSpaceDE w:val="0"/>
              <w:autoSpaceDN w:val="0"/>
              <w:adjustRightInd w:val="0"/>
              <w:spacing w:after="0" w:line="240" w:lineRule="auto"/>
              <w:ind w:firstLine="630"/>
              <w:rPr>
                <w:rFonts w:ascii="Times New Roman" w:hAnsi="Times New Roman" w:cs="Times New Roman"/>
                <w:sz w:val="24"/>
                <w:szCs w:val="24"/>
              </w:rPr>
            </w:pPr>
          </w:p>
        </w:tc>
        <w:tc>
          <w:tcPr>
            <w:tcW w:w="956" w:type="dxa"/>
            <w:tcBorders>
              <w:top w:val="nil"/>
              <w:left w:val="nil"/>
              <w:bottom w:val="nil"/>
              <w:right w:val="single" w:sz="16" w:space="0" w:color="000000"/>
            </w:tcBorders>
            <w:shd w:val="clear" w:color="auto" w:fill="FFFFFF"/>
            <w:tcMar>
              <w:top w:w="30" w:type="dxa"/>
              <w:left w:w="30" w:type="dxa"/>
              <w:bottom w:w="30" w:type="dxa"/>
              <w:right w:w="30" w:type="dxa"/>
            </w:tcMar>
          </w:tcPr>
          <w:p w14:paraId="30D877CD" w14:textId="77777777" w:rsidR="00D32DFC" w:rsidRPr="005E301D" w:rsidRDefault="00D32DFC" w:rsidP="008A2991">
            <w:pPr>
              <w:autoSpaceDE w:val="0"/>
              <w:autoSpaceDN w:val="0"/>
              <w:adjustRightInd w:val="0"/>
              <w:spacing w:after="0" w:line="240" w:lineRule="auto"/>
              <w:ind w:firstLine="30"/>
              <w:rPr>
                <w:rFonts w:ascii="Arial" w:hAnsi="Arial" w:cs="Arial"/>
                <w:color w:val="000000"/>
                <w:sz w:val="18"/>
                <w:szCs w:val="18"/>
              </w:rPr>
            </w:pPr>
            <w:r w:rsidRPr="005E301D">
              <w:rPr>
                <w:rFonts w:ascii="Arial" w:hAnsi="Arial" w:cs="Arial"/>
                <w:color w:val="000000"/>
                <w:sz w:val="18"/>
                <w:szCs w:val="18"/>
              </w:rPr>
              <w:t>Ln_X1</w:t>
            </w:r>
          </w:p>
        </w:tc>
        <w:tc>
          <w:tcPr>
            <w:tcW w:w="900" w:type="dxa"/>
            <w:tcBorders>
              <w:top w:val="nil"/>
              <w:left w:val="single" w:sz="16" w:space="0" w:color="000000"/>
              <w:bottom w:val="nil"/>
            </w:tcBorders>
            <w:shd w:val="clear" w:color="auto" w:fill="FFFFFF"/>
            <w:tcMar>
              <w:top w:w="30" w:type="dxa"/>
              <w:left w:w="30" w:type="dxa"/>
              <w:bottom w:w="30" w:type="dxa"/>
              <w:right w:w="30" w:type="dxa"/>
            </w:tcMar>
          </w:tcPr>
          <w:p w14:paraId="7B78B21C"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.923</w:t>
            </w:r>
          </w:p>
        </w:tc>
        <w:tc>
          <w:tcPr>
            <w:tcW w:w="1264" w:type="dxa"/>
            <w:tcBorders>
              <w:top w:val="nil"/>
              <w:bottom w:val="nil"/>
            </w:tcBorders>
            <w:shd w:val="clear" w:color="auto" w:fill="FFFFFF"/>
            <w:tcMar>
              <w:top w:w="30" w:type="dxa"/>
              <w:left w:w="30" w:type="dxa"/>
              <w:bottom w:w="30" w:type="dxa"/>
              <w:right w:w="30" w:type="dxa"/>
            </w:tcMar>
          </w:tcPr>
          <w:p w14:paraId="6055D6AE"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.060</w:t>
            </w:r>
          </w:p>
        </w:tc>
        <w:tc>
          <w:tcPr>
            <w:tcW w:w="1134" w:type="dxa"/>
            <w:gridSpan w:val="2"/>
            <w:tcBorders>
              <w:top w:val="nil"/>
              <w:bottom w:val="nil"/>
            </w:tcBorders>
            <w:shd w:val="clear" w:color="auto" w:fill="FFFFFF"/>
            <w:tcMar>
              <w:top w:w="30" w:type="dxa"/>
              <w:left w:w="30" w:type="dxa"/>
              <w:bottom w:w="30" w:type="dxa"/>
              <w:right w:w="30" w:type="dxa"/>
            </w:tcMar>
          </w:tcPr>
          <w:p w14:paraId="5819AA73"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1.033</w:t>
            </w:r>
          </w:p>
        </w:tc>
        <w:tc>
          <w:tcPr>
            <w:tcW w:w="842" w:type="dxa"/>
            <w:gridSpan w:val="2"/>
            <w:tcBorders>
              <w:top w:val="nil"/>
              <w:bottom w:val="nil"/>
            </w:tcBorders>
            <w:shd w:val="clear" w:color="auto" w:fill="FFFFFF"/>
            <w:tcMar>
              <w:top w:w="30" w:type="dxa"/>
              <w:left w:w="30" w:type="dxa"/>
              <w:bottom w:w="30" w:type="dxa"/>
              <w:right w:w="30" w:type="dxa"/>
            </w:tcMar>
          </w:tcPr>
          <w:p w14:paraId="6BACE46D"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15.300</w:t>
            </w:r>
          </w:p>
        </w:tc>
        <w:tc>
          <w:tcPr>
            <w:tcW w:w="1170" w:type="dxa"/>
            <w:tcBorders>
              <w:top w:val="nil"/>
              <w:bottom w:val="nil"/>
            </w:tcBorders>
            <w:shd w:val="clear" w:color="auto" w:fill="FFFFFF"/>
            <w:tcMar>
              <w:top w:w="30" w:type="dxa"/>
              <w:left w:w="30" w:type="dxa"/>
              <w:bottom w:w="30" w:type="dxa"/>
              <w:right w:w="30" w:type="dxa"/>
            </w:tcMar>
          </w:tcPr>
          <w:p w14:paraId="62C423F4"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.000</w:t>
            </w:r>
          </w:p>
        </w:tc>
        <w:tc>
          <w:tcPr>
            <w:tcW w:w="992" w:type="dxa"/>
            <w:tcBorders>
              <w:top w:val="nil"/>
              <w:bottom w:val="nil"/>
            </w:tcBorders>
            <w:shd w:val="clear" w:color="auto" w:fill="FFFFFF"/>
            <w:tcMar>
              <w:top w:w="30" w:type="dxa"/>
              <w:left w:w="30" w:type="dxa"/>
              <w:bottom w:w="30" w:type="dxa"/>
              <w:right w:w="30" w:type="dxa"/>
            </w:tcMar>
          </w:tcPr>
          <w:p w14:paraId="19A4394F"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4C37543B"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4.415</w:t>
            </w:r>
          </w:p>
        </w:tc>
      </w:tr>
      <w:tr w:rsidR="008A2991" w:rsidRPr="005E301D" w14:paraId="3F618ED1" w14:textId="77777777" w:rsidTr="008A3E61">
        <w:trPr>
          <w:gridAfter w:val="1"/>
          <w:wAfter w:w="31"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5B69B7C"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p>
        </w:tc>
        <w:tc>
          <w:tcPr>
            <w:tcW w:w="9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977A875" w14:textId="77777777" w:rsidR="00D32DFC" w:rsidRPr="005E301D" w:rsidRDefault="00D32DFC" w:rsidP="008A2991">
            <w:pPr>
              <w:autoSpaceDE w:val="0"/>
              <w:autoSpaceDN w:val="0"/>
              <w:adjustRightInd w:val="0"/>
              <w:spacing w:after="0" w:line="240" w:lineRule="auto"/>
              <w:ind w:firstLine="30"/>
              <w:rPr>
                <w:rFonts w:ascii="Arial" w:hAnsi="Arial" w:cs="Arial"/>
                <w:color w:val="000000"/>
                <w:sz w:val="18"/>
                <w:szCs w:val="18"/>
              </w:rPr>
            </w:pPr>
            <w:r w:rsidRPr="005E301D">
              <w:rPr>
                <w:rFonts w:ascii="Arial" w:hAnsi="Arial" w:cs="Arial"/>
                <w:color w:val="000000"/>
                <w:sz w:val="18"/>
                <w:szCs w:val="18"/>
              </w:rPr>
              <w:t>Ln_X2</w:t>
            </w:r>
          </w:p>
        </w:tc>
        <w:tc>
          <w:tcPr>
            <w:tcW w:w="90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E866FA0"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-.028</w:t>
            </w:r>
          </w:p>
        </w:tc>
        <w:tc>
          <w:tcPr>
            <w:tcW w:w="1264" w:type="dxa"/>
            <w:tcBorders>
              <w:top w:val="nil"/>
              <w:bottom w:val="single" w:sz="16" w:space="0" w:color="000000"/>
            </w:tcBorders>
            <w:shd w:val="clear" w:color="auto" w:fill="FFFFFF"/>
            <w:tcMar>
              <w:top w:w="30" w:type="dxa"/>
              <w:left w:w="30" w:type="dxa"/>
              <w:bottom w:w="30" w:type="dxa"/>
              <w:right w:w="30" w:type="dxa"/>
            </w:tcMar>
          </w:tcPr>
          <w:p w14:paraId="5674FC8E"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.047</w:t>
            </w:r>
          </w:p>
        </w:tc>
        <w:tc>
          <w:tcPr>
            <w:tcW w:w="1134" w:type="dxa"/>
            <w:gridSpan w:val="2"/>
            <w:tcBorders>
              <w:top w:val="nil"/>
              <w:bottom w:val="single" w:sz="16" w:space="0" w:color="000000"/>
            </w:tcBorders>
            <w:shd w:val="clear" w:color="auto" w:fill="FFFFFF"/>
            <w:tcMar>
              <w:top w:w="30" w:type="dxa"/>
              <w:left w:w="30" w:type="dxa"/>
              <w:bottom w:w="30" w:type="dxa"/>
              <w:right w:w="30" w:type="dxa"/>
            </w:tcMar>
          </w:tcPr>
          <w:p w14:paraId="6109AC99"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-.041</w:t>
            </w:r>
          </w:p>
        </w:tc>
        <w:tc>
          <w:tcPr>
            <w:tcW w:w="842" w:type="dxa"/>
            <w:gridSpan w:val="2"/>
            <w:tcBorders>
              <w:top w:val="nil"/>
              <w:bottom w:val="single" w:sz="16" w:space="0" w:color="000000"/>
            </w:tcBorders>
            <w:shd w:val="clear" w:color="auto" w:fill="FFFFFF"/>
            <w:tcMar>
              <w:top w:w="30" w:type="dxa"/>
              <w:left w:w="30" w:type="dxa"/>
              <w:bottom w:w="30" w:type="dxa"/>
              <w:right w:w="30" w:type="dxa"/>
            </w:tcMar>
          </w:tcPr>
          <w:p w14:paraId="4B2F61B1"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-.604</w:t>
            </w:r>
          </w:p>
        </w:tc>
        <w:tc>
          <w:tcPr>
            <w:tcW w:w="1170" w:type="dxa"/>
            <w:tcBorders>
              <w:top w:val="nil"/>
              <w:bottom w:val="single" w:sz="16" w:space="0" w:color="000000"/>
            </w:tcBorders>
            <w:shd w:val="clear" w:color="auto" w:fill="FFFFFF"/>
            <w:tcMar>
              <w:top w:w="30" w:type="dxa"/>
              <w:left w:w="30" w:type="dxa"/>
              <w:bottom w:w="30" w:type="dxa"/>
              <w:right w:w="30" w:type="dxa"/>
            </w:tcMar>
          </w:tcPr>
          <w:p w14:paraId="73C3A3A8" w14:textId="77777777" w:rsidR="00D32DFC" w:rsidRPr="005E301D" w:rsidRDefault="00D32DFC" w:rsidP="00D32DFC">
            <w:pPr>
              <w:autoSpaceDE w:val="0"/>
              <w:autoSpaceDN w:val="0"/>
              <w:adjustRightInd w:val="0"/>
              <w:spacing w:after="0" w:line="240" w:lineRule="auto"/>
              <w:ind w:firstLine="630"/>
              <w:jc w:val="right"/>
              <w:rPr>
                <w:rFonts w:ascii="Arial" w:hAnsi="Arial" w:cs="Arial"/>
                <w:color w:val="000000"/>
                <w:sz w:val="18"/>
                <w:szCs w:val="18"/>
              </w:rPr>
            </w:pPr>
            <w:r w:rsidRPr="005E301D">
              <w:rPr>
                <w:rFonts w:ascii="Arial" w:hAnsi="Arial" w:cs="Arial"/>
                <w:color w:val="000000"/>
                <w:sz w:val="18"/>
                <w:szCs w:val="18"/>
              </w:rPr>
              <w:t>.568</w:t>
            </w:r>
          </w:p>
        </w:tc>
        <w:tc>
          <w:tcPr>
            <w:tcW w:w="992" w:type="dxa"/>
            <w:tcBorders>
              <w:top w:val="nil"/>
              <w:bottom w:val="single" w:sz="16" w:space="0" w:color="000000"/>
            </w:tcBorders>
            <w:shd w:val="clear" w:color="auto" w:fill="FFFFFF"/>
            <w:tcMar>
              <w:top w:w="30" w:type="dxa"/>
              <w:left w:w="30" w:type="dxa"/>
              <w:bottom w:w="30" w:type="dxa"/>
              <w:right w:w="30" w:type="dxa"/>
            </w:tcMar>
          </w:tcPr>
          <w:p w14:paraId="336A5480"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1387EB5" w14:textId="77777777" w:rsidR="00D32DFC" w:rsidRPr="005E301D" w:rsidRDefault="00D32DFC" w:rsidP="008A2991">
            <w:pPr>
              <w:autoSpaceDE w:val="0"/>
              <w:autoSpaceDN w:val="0"/>
              <w:adjustRightInd w:val="0"/>
              <w:spacing w:after="0" w:line="240" w:lineRule="auto"/>
              <w:jc w:val="right"/>
              <w:rPr>
                <w:rFonts w:ascii="Arial" w:hAnsi="Arial" w:cs="Arial"/>
                <w:color w:val="000000"/>
                <w:sz w:val="18"/>
                <w:szCs w:val="18"/>
              </w:rPr>
            </w:pPr>
            <w:r w:rsidRPr="005E301D">
              <w:rPr>
                <w:rFonts w:ascii="Arial" w:hAnsi="Arial" w:cs="Arial"/>
                <w:color w:val="000000"/>
                <w:sz w:val="18"/>
                <w:szCs w:val="18"/>
              </w:rPr>
              <w:t>4.415</w:t>
            </w:r>
          </w:p>
        </w:tc>
      </w:tr>
      <w:tr w:rsidR="00D32DFC" w:rsidRPr="005E301D" w14:paraId="415FEC65" w14:textId="77777777" w:rsidTr="008A3E61">
        <w:trPr>
          <w:cantSplit/>
        </w:trPr>
        <w:tc>
          <w:tcPr>
            <w:tcW w:w="8580" w:type="dxa"/>
            <w:gridSpan w:val="12"/>
            <w:tcBorders>
              <w:top w:val="nil"/>
              <w:left w:val="nil"/>
              <w:bottom w:val="nil"/>
              <w:right w:val="nil"/>
            </w:tcBorders>
            <w:shd w:val="clear" w:color="auto" w:fill="FFFFFF"/>
            <w:tcMar>
              <w:top w:w="30" w:type="dxa"/>
              <w:left w:w="30" w:type="dxa"/>
              <w:bottom w:w="30" w:type="dxa"/>
              <w:right w:w="30" w:type="dxa"/>
            </w:tcMar>
          </w:tcPr>
          <w:p w14:paraId="1CB0B016" w14:textId="77777777" w:rsidR="00D32DFC" w:rsidRPr="005E301D" w:rsidRDefault="00D32DFC" w:rsidP="00D32DFC">
            <w:pPr>
              <w:autoSpaceDE w:val="0"/>
              <w:autoSpaceDN w:val="0"/>
              <w:adjustRightInd w:val="0"/>
              <w:spacing w:after="0" w:line="240" w:lineRule="auto"/>
              <w:ind w:firstLine="630"/>
              <w:rPr>
                <w:rFonts w:ascii="Arial" w:hAnsi="Arial" w:cs="Arial"/>
                <w:color w:val="000000"/>
                <w:sz w:val="18"/>
                <w:szCs w:val="18"/>
              </w:rPr>
            </w:pPr>
            <w:r w:rsidRPr="005E301D">
              <w:rPr>
                <w:rFonts w:ascii="Arial" w:hAnsi="Arial" w:cs="Arial"/>
                <w:color w:val="000000"/>
                <w:sz w:val="18"/>
                <w:szCs w:val="18"/>
              </w:rPr>
              <w:t>a. Dependent Variable: Ln_Y</w:t>
            </w:r>
          </w:p>
        </w:tc>
      </w:tr>
    </w:tbl>
    <w:p w14:paraId="59F110E7" w14:textId="77777777" w:rsidR="00384AC2" w:rsidRDefault="00384AC2" w:rsidP="00384AC2">
      <w:pPr>
        <w:spacing w:after="0" w:line="240" w:lineRule="auto"/>
        <w:ind w:left="450" w:firstLine="180"/>
        <w:jc w:val="both"/>
        <w:rPr>
          <w:rFonts w:ascii="Times New Roman" w:hAnsi="Times New Roman" w:cs="Times New Roman"/>
          <w:sz w:val="24"/>
          <w:szCs w:val="24"/>
        </w:rPr>
      </w:pPr>
    </w:p>
    <w:p w14:paraId="08D1D0A2" w14:textId="0C41F8C3" w:rsidR="00D32DFC" w:rsidRDefault="00D32DFC" w:rsidP="00384AC2">
      <w:pPr>
        <w:spacing w:after="0" w:line="240" w:lineRule="auto"/>
        <w:ind w:left="450" w:firstLine="630"/>
        <w:jc w:val="both"/>
        <w:rPr>
          <w:rFonts w:ascii="Times New Roman" w:hAnsi="Times New Roman" w:cs="Times New Roman"/>
          <w:sz w:val="24"/>
          <w:szCs w:val="24"/>
        </w:rPr>
      </w:pPr>
      <w:r>
        <w:rPr>
          <w:rFonts w:ascii="Times New Roman" w:hAnsi="Times New Roman" w:cs="Times New Roman"/>
          <w:sz w:val="24"/>
          <w:szCs w:val="24"/>
        </w:rPr>
        <w:t xml:space="preserve">Berdasarakan Tabel </w:t>
      </w:r>
      <w:r w:rsidR="00647742">
        <w:rPr>
          <w:rFonts w:ascii="Times New Roman" w:hAnsi="Times New Roman" w:cs="Times New Roman"/>
          <w:sz w:val="24"/>
          <w:szCs w:val="24"/>
        </w:rPr>
        <w:t>5 di atas</w:t>
      </w:r>
      <w:r>
        <w:rPr>
          <w:rFonts w:ascii="Times New Roman" w:hAnsi="Times New Roman" w:cs="Times New Roman"/>
          <w:sz w:val="24"/>
          <w:szCs w:val="24"/>
        </w:rPr>
        <w:t xml:space="preserve"> </w:t>
      </w:r>
      <w:r w:rsidR="00536952">
        <w:rPr>
          <w:rFonts w:ascii="Times New Roman" w:hAnsi="Times New Roman" w:cs="Times New Roman"/>
          <w:sz w:val="24"/>
          <w:szCs w:val="24"/>
        </w:rPr>
        <w:t>nilai</w:t>
      </w:r>
      <w:r>
        <w:rPr>
          <w:rFonts w:ascii="Times New Roman" w:hAnsi="Times New Roman" w:cs="Times New Roman"/>
          <w:sz w:val="24"/>
          <w:szCs w:val="24"/>
        </w:rPr>
        <w:t xml:space="preserve"> VIF variabel Perencanaan Anggaran 4,415 &lt; 10 yang mengindikasikan bahwa tidak terjadi gangguan multikolinearitas.</w:t>
      </w:r>
      <w:r w:rsidR="00536952">
        <w:rPr>
          <w:rFonts w:ascii="Times New Roman" w:hAnsi="Times New Roman" w:cs="Times New Roman"/>
          <w:sz w:val="24"/>
          <w:szCs w:val="24"/>
        </w:rPr>
        <w:t xml:space="preserve"> Selanjutnya nilai </w:t>
      </w:r>
      <w:r>
        <w:rPr>
          <w:rFonts w:ascii="Times New Roman" w:hAnsi="Times New Roman" w:cs="Times New Roman"/>
          <w:sz w:val="24"/>
          <w:szCs w:val="24"/>
        </w:rPr>
        <w:t>VIF variabel Pelaksanaan Kegiatan 4,415 &lt; 10 mengindikasikan tidak terjadi gangguan multikolinearitas.Hal tersebut sesuai dengan dasar pengambilan keputusan yang apabila nilai VIF &lt; 10 maka disimpulkan data tidak mengalami gangguan multikolinearitas.</w:t>
      </w:r>
    </w:p>
    <w:p w14:paraId="0D396937" w14:textId="77777777" w:rsidR="003D1FB4" w:rsidRPr="00603D94" w:rsidRDefault="003D1FB4" w:rsidP="00384AC2">
      <w:pPr>
        <w:spacing w:after="0" w:line="240" w:lineRule="auto"/>
        <w:ind w:left="450" w:firstLine="180"/>
        <w:jc w:val="both"/>
        <w:rPr>
          <w:rFonts w:ascii="Times New Roman" w:hAnsi="Times New Roman" w:cs="Times New Roman"/>
          <w:sz w:val="24"/>
          <w:szCs w:val="24"/>
        </w:rPr>
      </w:pPr>
    </w:p>
    <w:p w14:paraId="743D9989" w14:textId="3CAC22C6" w:rsidR="00D32DFC" w:rsidRDefault="00D32DFC" w:rsidP="003D1FB4">
      <w:pPr>
        <w:pStyle w:val="Heading2"/>
        <w:keepNext/>
        <w:keepLines/>
        <w:numPr>
          <w:ilvl w:val="1"/>
          <w:numId w:val="6"/>
        </w:numPr>
        <w:spacing w:line="240" w:lineRule="auto"/>
        <w:ind w:left="360"/>
        <w:contextualSpacing w:val="0"/>
      </w:pPr>
      <w:bookmarkStart w:id="70" w:name="_Toc45838476"/>
      <w:bookmarkStart w:id="71" w:name="_Toc46010631"/>
      <w:bookmarkStart w:id="72" w:name="_Toc46122991"/>
      <w:bookmarkStart w:id="73" w:name="_Toc48259117"/>
      <w:r w:rsidRPr="00E22507">
        <w:t xml:space="preserve">Pengaruh Perencanaan Anggaran dan Pelaksanaan Kegiatan Terhadap </w:t>
      </w:r>
      <w:r>
        <w:t xml:space="preserve"> </w:t>
      </w:r>
      <w:r w:rsidRPr="00E22507">
        <w:t>Realisasi Anggaran</w:t>
      </w:r>
      <w:r>
        <w:t xml:space="preserve"> Secara </w:t>
      </w:r>
      <w:bookmarkEnd w:id="70"/>
      <w:bookmarkEnd w:id="71"/>
      <w:bookmarkEnd w:id="72"/>
      <w:r>
        <w:t>Parsial dan Simultan</w:t>
      </w:r>
      <w:bookmarkEnd w:id="73"/>
    </w:p>
    <w:p w14:paraId="32BEECBC" w14:textId="77777777" w:rsidR="008A49F0" w:rsidRPr="008A49F0" w:rsidRDefault="008A49F0" w:rsidP="008A49F0">
      <w:pPr>
        <w:spacing w:after="0" w:line="240" w:lineRule="auto"/>
        <w:rPr>
          <w:lang w:eastAsia="zh-CN"/>
        </w:rPr>
      </w:pPr>
    </w:p>
    <w:p w14:paraId="7A380FEE" w14:textId="46E35F99" w:rsidR="00D32DFC" w:rsidRDefault="00D32DFC" w:rsidP="00EA5307">
      <w:pPr>
        <w:pStyle w:val="Heading3"/>
        <w:keepNext/>
        <w:keepLines/>
        <w:numPr>
          <w:ilvl w:val="0"/>
          <w:numId w:val="19"/>
        </w:numPr>
        <w:spacing w:line="240" w:lineRule="auto"/>
        <w:ind w:left="360"/>
        <w:contextualSpacing w:val="0"/>
      </w:pPr>
      <w:bookmarkStart w:id="74" w:name="_Toc45838477"/>
      <w:bookmarkStart w:id="75" w:name="_Toc46010632"/>
      <w:bookmarkStart w:id="76" w:name="_Toc46122992"/>
      <w:bookmarkStart w:id="77" w:name="_Toc48259118"/>
      <w:r w:rsidRPr="00E22507">
        <w:t>Analisis Regresi Linear Berganda</w:t>
      </w:r>
      <w:bookmarkEnd w:id="74"/>
      <w:bookmarkEnd w:id="75"/>
      <w:bookmarkEnd w:id="76"/>
      <w:bookmarkEnd w:id="77"/>
    </w:p>
    <w:p w14:paraId="6EE9B6EE" w14:textId="77777777" w:rsidR="008A49F0" w:rsidRPr="008A49F0" w:rsidRDefault="008A49F0" w:rsidP="008A49F0">
      <w:pPr>
        <w:spacing w:after="0" w:line="240" w:lineRule="auto"/>
        <w:rPr>
          <w:lang w:eastAsia="zh-CN"/>
        </w:rPr>
      </w:pPr>
    </w:p>
    <w:p w14:paraId="53C824B5" w14:textId="77777777" w:rsidR="00D32DFC" w:rsidRPr="00603D94" w:rsidRDefault="00D32DFC" w:rsidP="00EA5307">
      <w:pPr>
        <w:tabs>
          <w:tab w:val="left" w:pos="709"/>
          <w:tab w:val="left" w:pos="851"/>
        </w:tabs>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Pr="00603D94">
        <w:rPr>
          <w:rFonts w:ascii="Times New Roman" w:hAnsi="Times New Roman" w:cs="Times New Roman"/>
          <w:sz w:val="24"/>
          <w:szCs w:val="24"/>
        </w:rPr>
        <w:t xml:space="preserve">Untuk mengetahui Pengaruh Perencanaan Anggaran, Pelaksanaan Kegiatan </w:t>
      </w:r>
      <w:r>
        <w:rPr>
          <w:rFonts w:ascii="Times New Roman" w:hAnsi="Times New Roman" w:cs="Times New Roman"/>
          <w:sz w:val="24"/>
          <w:szCs w:val="24"/>
        </w:rPr>
        <w:t>Terhadap Realisasi Anggaran Di K</w:t>
      </w:r>
      <w:r w:rsidRPr="00603D94">
        <w:rPr>
          <w:rFonts w:ascii="Times New Roman" w:hAnsi="Times New Roman" w:cs="Times New Roman"/>
          <w:sz w:val="24"/>
          <w:szCs w:val="24"/>
        </w:rPr>
        <w:t xml:space="preserve">ota Sungai Penuh, dengan menggunakan analisis yang sudah ditentukan yaitu regresi linier berganda dengan variabel bebas </w:t>
      </w:r>
      <w:r w:rsidRPr="00603D94">
        <w:rPr>
          <w:rFonts w:ascii="Times New Roman" w:hAnsi="Times New Roman" w:cs="Times New Roman"/>
          <w:i/>
          <w:sz w:val="24"/>
          <w:szCs w:val="24"/>
        </w:rPr>
        <w:t>(Independent)</w:t>
      </w:r>
      <w:r w:rsidRPr="00603D94">
        <w:rPr>
          <w:rFonts w:ascii="Times New Roman" w:hAnsi="Times New Roman" w:cs="Times New Roman"/>
          <w:sz w:val="24"/>
          <w:szCs w:val="24"/>
        </w:rPr>
        <w:t xml:space="preserve"> Perencanaan Anggaran (X1) dan Pelaksanaan Kegiatan (X2) dan Variabel terikat </w:t>
      </w:r>
      <w:r w:rsidRPr="00603D94">
        <w:rPr>
          <w:rFonts w:ascii="Times New Roman" w:hAnsi="Times New Roman" w:cs="Times New Roman"/>
          <w:i/>
          <w:sz w:val="24"/>
          <w:szCs w:val="24"/>
        </w:rPr>
        <w:t>(Dependent)</w:t>
      </w:r>
      <w:r w:rsidRPr="00603D94">
        <w:rPr>
          <w:rFonts w:ascii="Times New Roman" w:hAnsi="Times New Roman" w:cs="Times New Roman"/>
          <w:sz w:val="24"/>
          <w:szCs w:val="24"/>
        </w:rPr>
        <w:t xml:space="preserve"> Realisasi Anggaran (Y) </w:t>
      </w:r>
      <w:r>
        <w:rPr>
          <w:rFonts w:ascii="Times New Roman" w:hAnsi="Times New Roman" w:cs="Times New Roman"/>
          <w:sz w:val="24"/>
          <w:szCs w:val="24"/>
        </w:rPr>
        <w:t xml:space="preserve">maka </w:t>
      </w:r>
      <w:r w:rsidRPr="00603D94">
        <w:rPr>
          <w:rFonts w:ascii="Times New Roman" w:hAnsi="Times New Roman" w:cs="Times New Roman"/>
          <w:sz w:val="24"/>
          <w:szCs w:val="24"/>
        </w:rPr>
        <w:t>dapat dilihat dari tabel dibawah ini</w:t>
      </w:r>
      <w:r>
        <w:rPr>
          <w:rFonts w:ascii="Times New Roman" w:hAnsi="Times New Roman" w:cs="Times New Roman"/>
          <w:sz w:val="24"/>
          <w:szCs w:val="24"/>
        </w:rPr>
        <w:t>.</w:t>
      </w:r>
    </w:p>
    <w:p w14:paraId="40350859" w14:textId="28B2015F" w:rsidR="00D32DFC" w:rsidRDefault="00D32DFC" w:rsidP="00105FF1">
      <w:pPr>
        <w:spacing w:after="0" w:line="240" w:lineRule="auto"/>
        <w:jc w:val="center"/>
        <w:rPr>
          <w:rFonts w:ascii="Times New Roman" w:hAnsi="Times New Roman" w:cs="Times New Roman"/>
          <w:b/>
          <w:sz w:val="24"/>
          <w:szCs w:val="24"/>
        </w:rPr>
      </w:pPr>
      <w:r w:rsidRPr="00E22507">
        <w:rPr>
          <w:rFonts w:ascii="Times New Roman" w:hAnsi="Times New Roman" w:cs="Times New Roman"/>
          <w:b/>
          <w:sz w:val="24"/>
          <w:szCs w:val="24"/>
        </w:rPr>
        <w:t xml:space="preserve">Tabel </w:t>
      </w:r>
      <w:r w:rsidR="00235042">
        <w:rPr>
          <w:rFonts w:ascii="Times New Roman" w:hAnsi="Times New Roman" w:cs="Times New Roman"/>
          <w:b/>
          <w:sz w:val="24"/>
          <w:szCs w:val="24"/>
        </w:rPr>
        <w:t>6.</w:t>
      </w:r>
    </w:p>
    <w:p w14:paraId="5FAC7CDF" w14:textId="7A6C1B91" w:rsidR="00D32DFC" w:rsidRDefault="00306578" w:rsidP="00105F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Output </w:t>
      </w:r>
      <w:r w:rsidR="00D32DFC" w:rsidRPr="00E22507">
        <w:rPr>
          <w:rFonts w:ascii="Times New Roman" w:hAnsi="Times New Roman" w:cs="Times New Roman"/>
          <w:b/>
          <w:sz w:val="24"/>
          <w:szCs w:val="24"/>
        </w:rPr>
        <w:t>Analisis Persamaan Regresi Linier BergandaPengaruh Perencanaan Anggaran</w:t>
      </w:r>
      <w:r w:rsidR="00D32DFC">
        <w:rPr>
          <w:rFonts w:ascii="Times New Roman" w:hAnsi="Times New Roman" w:cs="Times New Roman"/>
          <w:b/>
          <w:sz w:val="24"/>
          <w:szCs w:val="24"/>
        </w:rPr>
        <w:t xml:space="preserve"> (X1)</w:t>
      </w:r>
      <w:r w:rsidR="00D32DFC" w:rsidRPr="00E22507">
        <w:rPr>
          <w:rFonts w:ascii="Times New Roman" w:hAnsi="Times New Roman" w:cs="Times New Roman"/>
          <w:b/>
          <w:sz w:val="24"/>
          <w:szCs w:val="24"/>
        </w:rPr>
        <w:t xml:space="preserve"> dan Pelaksanaan Kegiatan</w:t>
      </w:r>
      <w:r w:rsidR="00D32DFC">
        <w:rPr>
          <w:rFonts w:ascii="Times New Roman" w:hAnsi="Times New Roman" w:cs="Times New Roman"/>
          <w:b/>
          <w:sz w:val="24"/>
          <w:szCs w:val="24"/>
        </w:rPr>
        <w:t xml:space="preserve"> (X2)</w:t>
      </w:r>
      <w:r w:rsidR="00105FF1">
        <w:rPr>
          <w:rFonts w:ascii="Times New Roman" w:hAnsi="Times New Roman" w:cs="Times New Roman"/>
          <w:b/>
          <w:sz w:val="24"/>
          <w:szCs w:val="24"/>
        </w:rPr>
        <w:t xml:space="preserve"> </w:t>
      </w:r>
      <w:r w:rsidR="00D32DFC" w:rsidRPr="00E22507">
        <w:rPr>
          <w:rFonts w:ascii="Times New Roman" w:hAnsi="Times New Roman" w:cs="Times New Roman"/>
          <w:b/>
          <w:sz w:val="24"/>
          <w:szCs w:val="24"/>
        </w:rPr>
        <w:t>Terhadap Realisasi Anggaran</w:t>
      </w:r>
      <w:r w:rsidR="00D32DFC">
        <w:rPr>
          <w:rFonts w:ascii="Times New Roman" w:hAnsi="Times New Roman" w:cs="Times New Roman"/>
          <w:b/>
          <w:sz w:val="24"/>
          <w:szCs w:val="24"/>
        </w:rPr>
        <w:t xml:space="preserve"> (Y)</w:t>
      </w:r>
    </w:p>
    <w:tbl>
      <w:tblPr>
        <w:tblW w:w="8234"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40"/>
        <w:gridCol w:w="1046"/>
        <w:gridCol w:w="992"/>
        <w:gridCol w:w="992"/>
        <w:gridCol w:w="1134"/>
        <w:gridCol w:w="962"/>
        <w:gridCol w:w="810"/>
        <w:gridCol w:w="992"/>
        <w:gridCol w:w="851"/>
        <w:gridCol w:w="15"/>
      </w:tblGrid>
      <w:tr w:rsidR="00105FF1" w:rsidRPr="005E301D" w14:paraId="59E22198" w14:textId="77777777" w:rsidTr="00105FF1">
        <w:trPr>
          <w:cantSplit/>
          <w:tblHeader/>
        </w:trPr>
        <w:tc>
          <w:tcPr>
            <w:tcW w:w="8234" w:type="dxa"/>
            <w:gridSpan w:val="10"/>
            <w:tcBorders>
              <w:top w:val="nil"/>
              <w:left w:val="nil"/>
              <w:bottom w:val="nil"/>
              <w:right w:val="nil"/>
            </w:tcBorders>
            <w:shd w:val="clear" w:color="auto" w:fill="FFFFFF"/>
            <w:tcMar>
              <w:top w:w="30" w:type="dxa"/>
              <w:left w:w="30" w:type="dxa"/>
              <w:bottom w:w="30" w:type="dxa"/>
              <w:right w:w="30" w:type="dxa"/>
            </w:tcMar>
            <w:vAlign w:val="center"/>
          </w:tcPr>
          <w:p w14:paraId="2399AF2D" w14:textId="77777777" w:rsidR="00105FF1" w:rsidRPr="005E301D" w:rsidRDefault="00105FF1" w:rsidP="00105FF1">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b/>
                <w:bCs/>
                <w:color w:val="000000"/>
                <w:sz w:val="18"/>
                <w:szCs w:val="18"/>
              </w:rPr>
              <w:t>Coefficients</w:t>
            </w:r>
            <w:r w:rsidRPr="005E301D">
              <w:rPr>
                <w:rFonts w:ascii="Arial" w:hAnsi="Arial" w:cs="Arial"/>
                <w:b/>
                <w:bCs/>
                <w:color w:val="000000"/>
                <w:sz w:val="18"/>
                <w:szCs w:val="18"/>
                <w:vertAlign w:val="superscript"/>
              </w:rPr>
              <w:t>a</w:t>
            </w:r>
          </w:p>
        </w:tc>
      </w:tr>
      <w:tr w:rsidR="00105FF1" w:rsidRPr="005E301D" w14:paraId="33417C15" w14:textId="77777777" w:rsidTr="00105FF1">
        <w:trPr>
          <w:gridAfter w:val="1"/>
          <w:wAfter w:w="15" w:type="dxa"/>
          <w:cantSplit/>
          <w:tblHeader/>
        </w:trPr>
        <w:tc>
          <w:tcPr>
            <w:tcW w:w="148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2FB2AA"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Model</w:t>
            </w:r>
          </w:p>
        </w:tc>
        <w:tc>
          <w:tcPr>
            <w:tcW w:w="198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7E5F38E"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7BBD7995"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Standardized Coefficients</w:t>
            </w:r>
          </w:p>
        </w:tc>
        <w:tc>
          <w:tcPr>
            <w:tcW w:w="96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EE31A8"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T</w:t>
            </w:r>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F3BC7F"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Sig.</w:t>
            </w:r>
          </w:p>
        </w:tc>
        <w:tc>
          <w:tcPr>
            <w:tcW w:w="184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5B930C08"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Collinearity Statistics</w:t>
            </w:r>
          </w:p>
        </w:tc>
      </w:tr>
      <w:tr w:rsidR="00105FF1" w:rsidRPr="005E301D" w14:paraId="72CA08D6" w14:textId="77777777" w:rsidTr="00105FF1">
        <w:trPr>
          <w:gridAfter w:val="1"/>
          <w:wAfter w:w="15" w:type="dxa"/>
          <w:cantSplit/>
          <w:tblHeader/>
        </w:trPr>
        <w:tc>
          <w:tcPr>
            <w:tcW w:w="148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241EEB1" w14:textId="77777777" w:rsidR="00105FF1" w:rsidRPr="005E301D" w:rsidRDefault="00105FF1" w:rsidP="004D6A00">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66EFDED"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4B10503A"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4BE2A6D3"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Beta</w:t>
            </w:r>
          </w:p>
        </w:tc>
        <w:tc>
          <w:tcPr>
            <w:tcW w:w="96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26B9C1" w14:textId="77777777" w:rsidR="00105FF1" w:rsidRPr="005E301D" w:rsidRDefault="00105FF1" w:rsidP="004D6A00">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B0F76E" w14:textId="77777777" w:rsidR="00105FF1" w:rsidRPr="005E301D" w:rsidRDefault="00105FF1" w:rsidP="004D6A00">
            <w:pPr>
              <w:autoSpaceDE w:val="0"/>
              <w:autoSpaceDN w:val="0"/>
              <w:adjustRightInd w:val="0"/>
              <w:spacing w:after="0" w:line="240" w:lineRule="auto"/>
              <w:rPr>
                <w:rFonts w:ascii="Arial" w:hAnsi="Arial" w:cs="Arial"/>
                <w:color w:val="000000"/>
                <w:sz w:val="18"/>
                <w:szCs w:val="18"/>
              </w:rPr>
            </w:pPr>
          </w:p>
        </w:tc>
        <w:tc>
          <w:tcPr>
            <w:tcW w:w="992" w:type="dxa"/>
            <w:tcBorders>
              <w:bottom w:val="single" w:sz="16" w:space="0" w:color="000000"/>
            </w:tcBorders>
            <w:shd w:val="clear" w:color="auto" w:fill="FFFFFF"/>
            <w:tcMar>
              <w:top w:w="30" w:type="dxa"/>
              <w:left w:w="30" w:type="dxa"/>
              <w:bottom w:w="30" w:type="dxa"/>
              <w:right w:w="30" w:type="dxa"/>
            </w:tcMar>
            <w:vAlign w:val="bottom"/>
          </w:tcPr>
          <w:p w14:paraId="01111A65"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82E4998" w14:textId="77777777" w:rsidR="00105FF1" w:rsidRPr="005E301D" w:rsidRDefault="00105FF1"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VIF</w:t>
            </w:r>
          </w:p>
        </w:tc>
      </w:tr>
      <w:tr w:rsidR="00105FF1" w:rsidRPr="005E301D" w14:paraId="39D51978" w14:textId="77777777" w:rsidTr="00105FF1">
        <w:trPr>
          <w:gridAfter w:val="1"/>
          <w:wAfter w:w="15" w:type="dxa"/>
          <w:cantSplit/>
          <w:tblHeader/>
        </w:trPr>
        <w:tc>
          <w:tcPr>
            <w:tcW w:w="4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BC1DD0F"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1</w:t>
            </w:r>
          </w:p>
        </w:tc>
        <w:tc>
          <w:tcPr>
            <w:tcW w:w="104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74A6C7A"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D3070F8"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2.860</w:t>
            </w:r>
          </w:p>
        </w:tc>
        <w:tc>
          <w:tcPr>
            <w:tcW w:w="992" w:type="dxa"/>
            <w:tcBorders>
              <w:top w:val="single" w:sz="16" w:space="0" w:color="000000"/>
              <w:bottom w:val="nil"/>
            </w:tcBorders>
            <w:shd w:val="clear" w:color="auto" w:fill="FFFFFF"/>
            <w:tcMar>
              <w:top w:w="30" w:type="dxa"/>
              <w:left w:w="30" w:type="dxa"/>
              <w:bottom w:w="30" w:type="dxa"/>
              <w:right w:w="30" w:type="dxa"/>
            </w:tcMar>
          </w:tcPr>
          <w:p w14:paraId="366A9C1B"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.795</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32F3929F" w14:textId="77777777" w:rsidR="00105FF1" w:rsidRPr="005E301D" w:rsidRDefault="00105FF1" w:rsidP="004D6A00">
            <w:pPr>
              <w:autoSpaceDE w:val="0"/>
              <w:autoSpaceDN w:val="0"/>
              <w:adjustRightInd w:val="0"/>
              <w:spacing w:after="0" w:line="240" w:lineRule="auto"/>
              <w:jc w:val="center"/>
              <w:rPr>
                <w:rFonts w:ascii="Times New Roman" w:hAnsi="Times New Roman" w:cs="Times New Roman"/>
                <w:sz w:val="24"/>
                <w:szCs w:val="24"/>
              </w:rPr>
            </w:pPr>
          </w:p>
        </w:tc>
        <w:tc>
          <w:tcPr>
            <w:tcW w:w="962" w:type="dxa"/>
            <w:tcBorders>
              <w:top w:val="single" w:sz="16" w:space="0" w:color="000000"/>
              <w:bottom w:val="nil"/>
            </w:tcBorders>
            <w:shd w:val="clear" w:color="auto" w:fill="FFFFFF"/>
            <w:tcMar>
              <w:top w:w="30" w:type="dxa"/>
              <w:left w:w="30" w:type="dxa"/>
              <w:bottom w:w="30" w:type="dxa"/>
              <w:right w:w="30" w:type="dxa"/>
            </w:tcMar>
          </w:tcPr>
          <w:p w14:paraId="454CBD4C"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3.599</w:t>
            </w:r>
          </w:p>
        </w:tc>
        <w:tc>
          <w:tcPr>
            <w:tcW w:w="810" w:type="dxa"/>
            <w:tcBorders>
              <w:top w:val="single" w:sz="16" w:space="0" w:color="000000"/>
              <w:bottom w:val="nil"/>
            </w:tcBorders>
            <w:shd w:val="clear" w:color="auto" w:fill="FFFFFF"/>
            <w:tcMar>
              <w:top w:w="30" w:type="dxa"/>
              <w:left w:w="30" w:type="dxa"/>
              <w:bottom w:w="30" w:type="dxa"/>
              <w:right w:w="30" w:type="dxa"/>
            </w:tcMar>
          </w:tcPr>
          <w:p w14:paraId="2C06D6CA"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.011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1D6AD67B" w14:textId="77777777" w:rsidR="00105FF1" w:rsidRPr="005E301D" w:rsidRDefault="00105FF1" w:rsidP="004D6A00">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6B2F105" w14:textId="77777777" w:rsidR="00105FF1" w:rsidRPr="005E301D" w:rsidRDefault="00105FF1" w:rsidP="004D6A00">
            <w:pPr>
              <w:autoSpaceDE w:val="0"/>
              <w:autoSpaceDN w:val="0"/>
              <w:adjustRightInd w:val="0"/>
              <w:spacing w:after="0" w:line="240" w:lineRule="auto"/>
              <w:jc w:val="center"/>
              <w:rPr>
                <w:rFonts w:ascii="Times New Roman" w:hAnsi="Times New Roman" w:cs="Times New Roman"/>
                <w:sz w:val="24"/>
                <w:szCs w:val="24"/>
              </w:rPr>
            </w:pPr>
          </w:p>
        </w:tc>
      </w:tr>
      <w:tr w:rsidR="00105FF1" w:rsidRPr="005E301D" w14:paraId="503E66CF" w14:textId="77777777" w:rsidTr="00105FF1">
        <w:trPr>
          <w:gridAfter w:val="1"/>
          <w:wAfter w:w="15"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F3EE377" w14:textId="77777777" w:rsidR="00105FF1" w:rsidRPr="005E301D" w:rsidRDefault="00105FF1" w:rsidP="004D6A00">
            <w:pPr>
              <w:autoSpaceDE w:val="0"/>
              <w:autoSpaceDN w:val="0"/>
              <w:adjustRightInd w:val="0"/>
              <w:spacing w:after="0" w:line="240" w:lineRule="auto"/>
              <w:rPr>
                <w:rFonts w:ascii="Times New Roman" w:hAnsi="Times New Roman" w:cs="Times New Roman"/>
                <w:sz w:val="24"/>
                <w:szCs w:val="24"/>
              </w:rPr>
            </w:pPr>
          </w:p>
        </w:tc>
        <w:tc>
          <w:tcPr>
            <w:tcW w:w="1046" w:type="dxa"/>
            <w:tcBorders>
              <w:top w:val="nil"/>
              <w:left w:val="nil"/>
              <w:bottom w:val="nil"/>
              <w:right w:val="single" w:sz="16" w:space="0" w:color="000000"/>
            </w:tcBorders>
            <w:shd w:val="clear" w:color="auto" w:fill="FFFFFF"/>
            <w:tcMar>
              <w:top w:w="30" w:type="dxa"/>
              <w:left w:w="30" w:type="dxa"/>
              <w:bottom w:w="30" w:type="dxa"/>
              <w:right w:w="30" w:type="dxa"/>
            </w:tcMar>
          </w:tcPr>
          <w:p w14:paraId="6AA92205"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Ln_X1</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14:paraId="758B1931"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.923</w:t>
            </w:r>
          </w:p>
        </w:tc>
        <w:tc>
          <w:tcPr>
            <w:tcW w:w="992" w:type="dxa"/>
            <w:tcBorders>
              <w:top w:val="nil"/>
              <w:bottom w:val="nil"/>
            </w:tcBorders>
            <w:shd w:val="clear" w:color="auto" w:fill="FFFFFF"/>
            <w:tcMar>
              <w:top w:w="30" w:type="dxa"/>
              <w:left w:w="30" w:type="dxa"/>
              <w:bottom w:w="30" w:type="dxa"/>
              <w:right w:w="30" w:type="dxa"/>
            </w:tcMar>
          </w:tcPr>
          <w:p w14:paraId="745264E8"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.060</w:t>
            </w:r>
          </w:p>
        </w:tc>
        <w:tc>
          <w:tcPr>
            <w:tcW w:w="1134" w:type="dxa"/>
            <w:tcBorders>
              <w:top w:val="nil"/>
              <w:bottom w:val="nil"/>
            </w:tcBorders>
            <w:shd w:val="clear" w:color="auto" w:fill="FFFFFF"/>
            <w:tcMar>
              <w:top w:w="30" w:type="dxa"/>
              <w:left w:w="30" w:type="dxa"/>
              <w:bottom w:w="30" w:type="dxa"/>
              <w:right w:w="30" w:type="dxa"/>
            </w:tcMar>
          </w:tcPr>
          <w:p w14:paraId="17F61F14"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1.033</w:t>
            </w:r>
          </w:p>
        </w:tc>
        <w:tc>
          <w:tcPr>
            <w:tcW w:w="962" w:type="dxa"/>
            <w:tcBorders>
              <w:top w:val="nil"/>
              <w:bottom w:val="nil"/>
            </w:tcBorders>
            <w:shd w:val="clear" w:color="auto" w:fill="FFFFFF"/>
            <w:tcMar>
              <w:top w:w="30" w:type="dxa"/>
              <w:left w:w="30" w:type="dxa"/>
              <w:bottom w:w="30" w:type="dxa"/>
              <w:right w:w="30" w:type="dxa"/>
            </w:tcMar>
          </w:tcPr>
          <w:p w14:paraId="58131369"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15.300</w:t>
            </w:r>
          </w:p>
        </w:tc>
        <w:tc>
          <w:tcPr>
            <w:tcW w:w="810" w:type="dxa"/>
            <w:tcBorders>
              <w:top w:val="nil"/>
              <w:bottom w:val="nil"/>
            </w:tcBorders>
            <w:shd w:val="clear" w:color="auto" w:fill="FFFFFF"/>
            <w:tcMar>
              <w:top w:w="30" w:type="dxa"/>
              <w:left w:w="30" w:type="dxa"/>
              <w:bottom w:w="30" w:type="dxa"/>
              <w:right w:w="30" w:type="dxa"/>
            </w:tcMar>
          </w:tcPr>
          <w:p w14:paraId="6EDC987B"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.000</w:t>
            </w:r>
          </w:p>
        </w:tc>
        <w:tc>
          <w:tcPr>
            <w:tcW w:w="992" w:type="dxa"/>
            <w:tcBorders>
              <w:top w:val="nil"/>
              <w:bottom w:val="nil"/>
            </w:tcBorders>
            <w:shd w:val="clear" w:color="auto" w:fill="FFFFFF"/>
            <w:tcMar>
              <w:top w:w="30" w:type="dxa"/>
              <w:left w:w="30" w:type="dxa"/>
              <w:bottom w:w="30" w:type="dxa"/>
              <w:right w:w="30" w:type="dxa"/>
            </w:tcMar>
          </w:tcPr>
          <w:p w14:paraId="1FD291C2"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6C2E88AE"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4.415</w:t>
            </w:r>
          </w:p>
        </w:tc>
      </w:tr>
      <w:tr w:rsidR="00105FF1" w:rsidRPr="005E301D" w14:paraId="0630EAA1" w14:textId="77777777" w:rsidTr="00105FF1">
        <w:trPr>
          <w:gridAfter w:val="1"/>
          <w:wAfter w:w="15"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4FAE6C0" w14:textId="77777777" w:rsidR="00105FF1" w:rsidRPr="005E301D" w:rsidRDefault="00105FF1" w:rsidP="004D6A00">
            <w:pPr>
              <w:autoSpaceDE w:val="0"/>
              <w:autoSpaceDN w:val="0"/>
              <w:adjustRightInd w:val="0"/>
              <w:spacing w:after="0" w:line="240" w:lineRule="auto"/>
              <w:rPr>
                <w:rFonts w:ascii="Arial" w:hAnsi="Arial" w:cs="Arial"/>
                <w:color w:val="000000"/>
                <w:sz w:val="18"/>
                <w:szCs w:val="18"/>
              </w:rPr>
            </w:pPr>
          </w:p>
        </w:tc>
        <w:tc>
          <w:tcPr>
            <w:tcW w:w="104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72F52B"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Ln_X2</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D344CE9"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-.028</w:t>
            </w:r>
          </w:p>
        </w:tc>
        <w:tc>
          <w:tcPr>
            <w:tcW w:w="992" w:type="dxa"/>
            <w:tcBorders>
              <w:top w:val="nil"/>
              <w:bottom w:val="single" w:sz="16" w:space="0" w:color="000000"/>
            </w:tcBorders>
            <w:shd w:val="clear" w:color="auto" w:fill="FFFFFF"/>
            <w:tcMar>
              <w:top w:w="30" w:type="dxa"/>
              <w:left w:w="30" w:type="dxa"/>
              <w:bottom w:w="30" w:type="dxa"/>
              <w:right w:w="30" w:type="dxa"/>
            </w:tcMar>
          </w:tcPr>
          <w:p w14:paraId="3A775BC4"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.047</w:t>
            </w:r>
          </w:p>
        </w:tc>
        <w:tc>
          <w:tcPr>
            <w:tcW w:w="1134" w:type="dxa"/>
            <w:tcBorders>
              <w:top w:val="nil"/>
              <w:bottom w:val="single" w:sz="16" w:space="0" w:color="000000"/>
            </w:tcBorders>
            <w:shd w:val="clear" w:color="auto" w:fill="FFFFFF"/>
            <w:tcMar>
              <w:top w:w="30" w:type="dxa"/>
              <w:left w:w="30" w:type="dxa"/>
              <w:bottom w:w="30" w:type="dxa"/>
              <w:right w:w="30" w:type="dxa"/>
            </w:tcMar>
          </w:tcPr>
          <w:p w14:paraId="10082EDF"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-.041</w:t>
            </w:r>
          </w:p>
        </w:tc>
        <w:tc>
          <w:tcPr>
            <w:tcW w:w="962" w:type="dxa"/>
            <w:tcBorders>
              <w:top w:val="nil"/>
              <w:bottom w:val="single" w:sz="16" w:space="0" w:color="000000"/>
            </w:tcBorders>
            <w:shd w:val="clear" w:color="auto" w:fill="FFFFFF"/>
            <w:tcMar>
              <w:top w:w="30" w:type="dxa"/>
              <w:left w:w="30" w:type="dxa"/>
              <w:bottom w:w="30" w:type="dxa"/>
              <w:right w:w="30" w:type="dxa"/>
            </w:tcMar>
          </w:tcPr>
          <w:p w14:paraId="24FACB20"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-.604</w:t>
            </w:r>
          </w:p>
        </w:tc>
        <w:tc>
          <w:tcPr>
            <w:tcW w:w="810" w:type="dxa"/>
            <w:tcBorders>
              <w:top w:val="nil"/>
              <w:bottom w:val="single" w:sz="16" w:space="0" w:color="000000"/>
            </w:tcBorders>
            <w:shd w:val="clear" w:color="auto" w:fill="FFFFFF"/>
            <w:tcMar>
              <w:top w:w="30" w:type="dxa"/>
              <w:left w:w="30" w:type="dxa"/>
              <w:bottom w:w="30" w:type="dxa"/>
              <w:right w:w="30" w:type="dxa"/>
            </w:tcMar>
          </w:tcPr>
          <w:p w14:paraId="444F413F"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.568</w:t>
            </w:r>
          </w:p>
        </w:tc>
        <w:tc>
          <w:tcPr>
            <w:tcW w:w="992" w:type="dxa"/>
            <w:tcBorders>
              <w:top w:val="nil"/>
              <w:bottom w:val="single" w:sz="16" w:space="0" w:color="000000"/>
            </w:tcBorders>
            <w:shd w:val="clear" w:color="auto" w:fill="FFFFFF"/>
            <w:tcMar>
              <w:top w:w="30" w:type="dxa"/>
              <w:left w:w="30" w:type="dxa"/>
              <w:bottom w:w="30" w:type="dxa"/>
              <w:right w:w="30" w:type="dxa"/>
            </w:tcMar>
          </w:tcPr>
          <w:p w14:paraId="2F86F7B0"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7D8E0B2" w14:textId="77777777" w:rsidR="00105FF1" w:rsidRPr="005E301D" w:rsidRDefault="00105FF1"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4.415</w:t>
            </w:r>
          </w:p>
        </w:tc>
      </w:tr>
      <w:tr w:rsidR="00105FF1" w:rsidRPr="005E301D" w14:paraId="7CC68524" w14:textId="77777777" w:rsidTr="00105FF1">
        <w:trPr>
          <w:cantSplit/>
        </w:trPr>
        <w:tc>
          <w:tcPr>
            <w:tcW w:w="8234" w:type="dxa"/>
            <w:gridSpan w:val="10"/>
            <w:tcBorders>
              <w:top w:val="nil"/>
              <w:left w:val="nil"/>
              <w:bottom w:val="nil"/>
              <w:right w:val="nil"/>
            </w:tcBorders>
            <w:shd w:val="clear" w:color="auto" w:fill="FFFFFF"/>
            <w:tcMar>
              <w:top w:w="30" w:type="dxa"/>
              <w:left w:w="30" w:type="dxa"/>
              <w:bottom w:w="30" w:type="dxa"/>
              <w:right w:w="30" w:type="dxa"/>
            </w:tcMar>
          </w:tcPr>
          <w:p w14:paraId="1DA5CD6D" w14:textId="77777777" w:rsidR="00105FF1" w:rsidRPr="005E301D" w:rsidRDefault="00105FF1"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a. Dependent Variable: Ln_Y</w:t>
            </w:r>
          </w:p>
        </w:tc>
      </w:tr>
    </w:tbl>
    <w:p w14:paraId="096C8792" w14:textId="77777777" w:rsidR="00105FF1" w:rsidRDefault="00105FF1" w:rsidP="00D32DFC">
      <w:pPr>
        <w:spacing w:after="0" w:line="240" w:lineRule="auto"/>
        <w:ind w:firstLine="630"/>
        <w:jc w:val="center"/>
        <w:rPr>
          <w:rFonts w:ascii="Times New Roman" w:hAnsi="Times New Roman" w:cs="Times New Roman"/>
          <w:b/>
          <w:sz w:val="24"/>
          <w:szCs w:val="24"/>
        </w:rPr>
      </w:pPr>
    </w:p>
    <w:p w14:paraId="1B6B4109" w14:textId="64303A4D" w:rsidR="00D32DFC" w:rsidRPr="00F2512E" w:rsidRDefault="00D32DFC" w:rsidP="00D32DFC">
      <w:pPr>
        <w:spacing w:after="0" w:line="240" w:lineRule="auto"/>
        <w:ind w:firstLine="630"/>
        <w:jc w:val="both"/>
        <w:rPr>
          <w:rFonts w:ascii="Times New Roman" w:hAnsi="Times New Roman" w:cs="Times New Roman"/>
          <w:sz w:val="24"/>
          <w:szCs w:val="24"/>
          <w:lang w:val="id-ID"/>
        </w:rPr>
      </w:pPr>
      <w:r>
        <w:rPr>
          <w:rFonts w:ascii="Times New Roman" w:hAnsi="Times New Roman" w:cs="Times New Roman"/>
          <w:sz w:val="24"/>
          <w:szCs w:val="24"/>
        </w:rPr>
        <w:t xml:space="preserve">Berdasarkan Tabel </w:t>
      </w:r>
      <w:r w:rsidR="0088300E">
        <w:rPr>
          <w:rFonts w:ascii="Times New Roman" w:hAnsi="Times New Roman" w:cs="Times New Roman"/>
          <w:sz w:val="24"/>
          <w:szCs w:val="24"/>
        </w:rPr>
        <w:t>6</w:t>
      </w:r>
      <w:r>
        <w:rPr>
          <w:rFonts w:ascii="Times New Roman" w:hAnsi="Times New Roman" w:cs="Times New Roman"/>
          <w:sz w:val="24"/>
          <w:szCs w:val="24"/>
        </w:rPr>
        <w:t xml:space="preserve"> di</w:t>
      </w:r>
      <w:r w:rsidR="0088300E">
        <w:rPr>
          <w:rFonts w:ascii="Times New Roman" w:hAnsi="Times New Roman" w:cs="Times New Roman"/>
          <w:sz w:val="24"/>
          <w:szCs w:val="24"/>
        </w:rPr>
        <w:t xml:space="preserve"> </w:t>
      </w:r>
      <w:r>
        <w:rPr>
          <w:rFonts w:ascii="Times New Roman" w:hAnsi="Times New Roman" w:cs="Times New Roman"/>
          <w:sz w:val="24"/>
          <w:szCs w:val="24"/>
        </w:rPr>
        <w:t>atas, maka dapat dibuat persamaan regresi  sebagai berikut</w:t>
      </w:r>
      <w:r>
        <w:rPr>
          <w:rFonts w:ascii="Times New Roman" w:hAnsi="Times New Roman" w:cs="Times New Roman"/>
          <w:sz w:val="24"/>
          <w:szCs w:val="24"/>
          <w:lang w:val="id-ID"/>
        </w:rPr>
        <w:t>:</w:t>
      </w:r>
    </w:p>
    <w:p w14:paraId="7CAAC265" w14:textId="77777777" w:rsidR="00D32DFC" w:rsidRDefault="00D32DF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Y = a + b1X1 + b2X2 + e</w:t>
      </w:r>
    </w:p>
    <w:p w14:paraId="3DF08B83" w14:textId="77777777" w:rsidR="00D32DFC" w:rsidRDefault="00D32DF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Y = 2,860 + 0,923 X1 + (-0,028X2) + e</w:t>
      </w:r>
    </w:p>
    <w:p w14:paraId="044FEEED" w14:textId="79FBD208" w:rsidR="00D32DFC" w:rsidRDefault="00D32DFC" w:rsidP="00306578">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Makna dari persamaan diatas adalah Nilai konstanta 2,860 artinya </w:t>
      </w:r>
      <w:r w:rsidR="00306578">
        <w:rPr>
          <w:rFonts w:ascii="Times New Roman" w:hAnsi="Times New Roman" w:cs="Times New Roman"/>
          <w:sz w:val="24"/>
          <w:szCs w:val="24"/>
        </w:rPr>
        <w:t xml:space="preserve">jika dianggap </w:t>
      </w:r>
      <w:r>
        <w:rPr>
          <w:rFonts w:ascii="Times New Roman" w:hAnsi="Times New Roman" w:cs="Times New Roman"/>
          <w:sz w:val="24"/>
          <w:szCs w:val="24"/>
        </w:rPr>
        <w:t>variabel Perencanaan Anggaran (X1) dan Pelaksanaan Kegiatan (X2) nilainya 0 maka Realisasi Anggaran (Y) nilainya sebesar 2,860.</w:t>
      </w:r>
      <w:r w:rsidR="00306578">
        <w:rPr>
          <w:rFonts w:ascii="Times New Roman" w:hAnsi="Times New Roman" w:cs="Times New Roman"/>
          <w:sz w:val="24"/>
          <w:szCs w:val="24"/>
        </w:rPr>
        <w:t xml:space="preserve"> </w:t>
      </w:r>
      <w:r>
        <w:rPr>
          <w:rFonts w:ascii="Times New Roman" w:hAnsi="Times New Roman" w:cs="Times New Roman"/>
          <w:sz w:val="24"/>
          <w:szCs w:val="24"/>
        </w:rPr>
        <w:t>Koefisien regresi Perencanaan Anggaran (X1) adalah sebesar 0,923 bernilai positif menyatakan bahwa setiap penambahan satu skor variabel Perencanaan Anggaran diikuti dengan kenaikan Realisasi Anggaran sebesar 0,923.</w:t>
      </w:r>
      <w:r w:rsidR="00306578">
        <w:rPr>
          <w:rFonts w:ascii="Times New Roman" w:hAnsi="Times New Roman" w:cs="Times New Roman"/>
          <w:sz w:val="24"/>
          <w:szCs w:val="24"/>
        </w:rPr>
        <w:t xml:space="preserve"> </w:t>
      </w:r>
      <w:r>
        <w:rPr>
          <w:rFonts w:ascii="Times New Roman" w:hAnsi="Times New Roman" w:cs="Times New Roman"/>
          <w:sz w:val="24"/>
          <w:szCs w:val="24"/>
        </w:rPr>
        <w:t xml:space="preserve">Koefisien regresi Pelaksanaan Kegiatan (X2) = -0,028 bernilai negatif artinya setiap penambahan satu skor variabel Pelaksanaan Kegiatan diikuti dengan </w:t>
      </w:r>
      <w:r w:rsidR="00306578">
        <w:rPr>
          <w:rFonts w:ascii="Times New Roman" w:hAnsi="Times New Roman" w:cs="Times New Roman"/>
          <w:sz w:val="24"/>
          <w:szCs w:val="24"/>
        </w:rPr>
        <w:t>penurunan</w:t>
      </w:r>
      <w:r>
        <w:rPr>
          <w:rFonts w:ascii="Times New Roman" w:hAnsi="Times New Roman" w:cs="Times New Roman"/>
          <w:sz w:val="24"/>
          <w:szCs w:val="24"/>
        </w:rPr>
        <w:t xml:space="preserve"> Realisasi Anggaran</w:t>
      </w:r>
      <w:r w:rsidR="00871579">
        <w:rPr>
          <w:rFonts w:ascii="Times New Roman" w:hAnsi="Times New Roman" w:cs="Times New Roman"/>
          <w:sz w:val="24"/>
          <w:szCs w:val="24"/>
        </w:rPr>
        <w:t xml:space="preserve"> sebesar 0,028</w:t>
      </w:r>
      <w:r>
        <w:rPr>
          <w:rFonts w:ascii="Times New Roman" w:hAnsi="Times New Roman" w:cs="Times New Roman"/>
          <w:sz w:val="24"/>
          <w:szCs w:val="24"/>
        </w:rPr>
        <w:t>.</w:t>
      </w:r>
    </w:p>
    <w:p w14:paraId="4CB56BBA" w14:textId="77777777" w:rsidR="00EA5307" w:rsidRPr="00603D94" w:rsidRDefault="00EA5307" w:rsidP="00306578">
      <w:pPr>
        <w:spacing w:after="0" w:line="240" w:lineRule="auto"/>
        <w:ind w:firstLine="630"/>
        <w:jc w:val="both"/>
        <w:rPr>
          <w:rFonts w:ascii="Times New Roman" w:hAnsi="Times New Roman" w:cs="Times New Roman"/>
          <w:sz w:val="24"/>
          <w:szCs w:val="24"/>
        </w:rPr>
      </w:pPr>
    </w:p>
    <w:p w14:paraId="098DAB41" w14:textId="21EB3D22" w:rsidR="00D32DFC" w:rsidRPr="001E7791" w:rsidRDefault="00D32DFC" w:rsidP="00EA5307">
      <w:pPr>
        <w:pStyle w:val="Heading3"/>
        <w:keepNext/>
        <w:keepLines/>
        <w:numPr>
          <w:ilvl w:val="0"/>
          <w:numId w:val="19"/>
        </w:numPr>
        <w:spacing w:line="240" w:lineRule="auto"/>
        <w:ind w:left="360"/>
        <w:contextualSpacing w:val="0"/>
        <w:jc w:val="left"/>
      </w:pPr>
      <w:bookmarkStart w:id="78" w:name="_Toc45838478"/>
      <w:bookmarkStart w:id="79" w:name="_Toc46010633"/>
      <w:bookmarkStart w:id="80" w:name="_Toc46122993"/>
      <w:bookmarkStart w:id="81" w:name="_Toc48259119"/>
      <w:r>
        <w:t>Uji Hipotesis t</w:t>
      </w:r>
      <w:bookmarkEnd w:id="78"/>
      <w:bookmarkEnd w:id="79"/>
      <w:bookmarkEnd w:id="80"/>
      <w:bookmarkEnd w:id="81"/>
    </w:p>
    <w:p w14:paraId="1AEF9616" w14:textId="77777777" w:rsidR="00D32DFC" w:rsidRDefault="00D32DF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Uji t dilakukan untuk mengetahui pengaruh masing-masing atau secara parsial variabel </w:t>
      </w:r>
      <w:r w:rsidRPr="007C2EBD">
        <w:rPr>
          <w:rFonts w:ascii="Times New Roman" w:hAnsi="Times New Roman" w:cs="Times New Roman"/>
          <w:i/>
          <w:sz w:val="24"/>
          <w:szCs w:val="24"/>
        </w:rPr>
        <w:t>independen</w:t>
      </w:r>
      <w:r>
        <w:rPr>
          <w:rFonts w:ascii="Times New Roman" w:hAnsi="Times New Roman" w:cs="Times New Roman"/>
          <w:sz w:val="24"/>
          <w:szCs w:val="24"/>
        </w:rPr>
        <w:t xml:space="preserve"> (Perencanaan Anggaran dan Pelaksanaan Kegitan) terhadap variabel </w:t>
      </w:r>
      <w:r w:rsidRPr="007C2EBD">
        <w:rPr>
          <w:rFonts w:ascii="Times New Roman" w:hAnsi="Times New Roman" w:cs="Times New Roman"/>
          <w:i/>
          <w:sz w:val="24"/>
          <w:szCs w:val="24"/>
        </w:rPr>
        <w:t>Dependen</w:t>
      </w:r>
      <w:r>
        <w:rPr>
          <w:rFonts w:ascii="Times New Roman" w:hAnsi="Times New Roman" w:cs="Times New Roman"/>
          <w:sz w:val="24"/>
          <w:szCs w:val="24"/>
        </w:rPr>
        <w:t xml:space="preserve"> (Realisasi Anggaran). Sementara itu secara parsial pengaruh dari variabel </w:t>
      </w:r>
      <w:r w:rsidRPr="007C2EBD">
        <w:rPr>
          <w:rFonts w:ascii="Times New Roman" w:hAnsi="Times New Roman" w:cs="Times New Roman"/>
          <w:i/>
          <w:sz w:val="24"/>
          <w:szCs w:val="24"/>
        </w:rPr>
        <w:t xml:space="preserve">independen </w:t>
      </w:r>
      <w:r>
        <w:rPr>
          <w:rFonts w:ascii="Times New Roman" w:hAnsi="Times New Roman" w:cs="Times New Roman"/>
          <w:sz w:val="24"/>
          <w:szCs w:val="24"/>
        </w:rPr>
        <w:t>tersebut terhadap Realisasi Anggaran ditunjukkan pada tabel dibawah ini:</w:t>
      </w:r>
    </w:p>
    <w:p w14:paraId="01C85D19" w14:textId="77777777" w:rsidR="00EA5307" w:rsidRDefault="00EA5307" w:rsidP="00D32DFC">
      <w:pPr>
        <w:spacing w:after="0" w:line="240" w:lineRule="auto"/>
        <w:ind w:firstLine="630"/>
        <w:jc w:val="center"/>
        <w:rPr>
          <w:rFonts w:ascii="Times New Roman" w:hAnsi="Times New Roman" w:cs="Times New Roman"/>
          <w:b/>
          <w:sz w:val="24"/>
          <w:szCs w:val="24"/>
        </w:rPr>
      </w:pPr>
    </w:p>
    <w:p w14:paraId="18DED928" w14:textId="77777777" w:rsidR="00EA5307" w:rsidRDefault="00EA5307" w:rsidP="00D32DFC">
      <w:pPr>
        <w:spacing w:after="0" w:line="240" w:lineRule="auto"/>
        <w:ind w:firstLine="630"/>
        <w:jc w:val="center"/>
        <w:rPr>
          <w:rFonts w:ascii="Times New Roman" w:hAnsi="Times New Roman" w:cs="Times New Roman"/>
          <w:b/>
          <w:sz w:val="24"/>
          <w:szCs w:val="24"/>
        </w:rPr>
      </w:pPr>
    </w:p>
    <w:p w14:paraId="745D89AE" w14:textId="68E7C080" w:rsidR="00D32DFC" w:rsidRDefault="00D32DFC" w:rsidP="00EA5307">
      <w:pPr>
        <w:spacing w:after="0" w:line="240" w:lineRule="auto"/>
        <w:ind w:firstLine="90"/>
        <w:jc w:val="center"/>
        <w:rPr>
          <w:rFonts w:ascii="Times New Roman" w:hAnsi="Times New Roman" w:cs="Times New Roman"/>
          <w:b/>
          <w:sz w:val="24"/>
          <w:szCs w:val="24"/>
        </w:rPr>
      </w:pPr>
      <w:r w:rsidRPr="00544BA0">
        <w:rPr>
          <w:rFonts w:ascii="Times New Roman" w:hAnsi="Times New Roman" w:cs="Times New Roman"/>
          <w:b/>
          <w:sz w:val="24"/>
          <w:szCs w:val="24"/>
        </w:rPr>
        <w:t xml:space="preserve">Tabel </w:t>
      </w:r>
      <w:r w:rsidR="00EA5307">
        <w:rPr>
          <w:rFonts w:ascii="Times New Roman" w:hAnsi="Times New Roman" w:cs="Times New Roman"/>
          <w:b/>
          <w:sz w:val="24"/>
          <w:szCs w:val="24"/>
        </w:rPr>
        <w:t>7.</w:t>
      </w:r>
      <w:r w:rsidRPr="00544BA0">
        <w:rPr>
          <w:rFonts w:ascii="Times New Roman" w:hAnsi="Times New Roman" w:cs="Times New Roman"/>
          <w:b/>
          <w:sz w:val="24"/>
          <w:szCs w:val="24"/>
        </w:rPr>
        <w:t xml:space="preserve"> </w:t>
      </w:r>
      <w:r>
        <w:rPr>
          <w:rFonts w:ascii="Times New Roman" w:hAnsi="Times New Roman" w:cs="Times New Roman"/>
          <w:b/>
          <w:sz w:val="24"/>
          <w:szCs w:val="24"/>
        </w:rPr>
        <w:t>Uji t</w:t>
      </w:r>
    </w:p>
    <w:p w14:paraId="26D5D903" w14:textId="77777777" w:rsidR="00EA5307" w:rsidRDefault="00D32DFC" w:rsidP="00EA5307">
      <w:pPr>
        <w:spacing w:after="0" w:line="240" w:lineRule="auto"/>
        <w:ind w:firstLine="90"/>
        <w:jc w:val="center"/>
        <w:rPr>
          <w:rFonts w:ascii="Times New Roman" w:hAnsi="Times New Roman" w:cs="Times New Roman"/>
          <w:b/>
          <w:sz w:val="24"/>
          <w:szCs w:val="24"/>
        </w:rPr>
      </w:pPr>
      <w:r w:rsidRPr="00544BA0">
        <w:rPr>
          <w:rFonts w:ascii="Times New Roman" w:hAnsi="Times New Roman" w:cs="Times New Roman"/>
          <w:b/>
          <w:sz w:val="24"/>
          <w:szCs w:val="24"/>
        </w:rPr>
        <w:t xml:space="preserve">Pengaruh Perencanaan Anggaran dan Pelaksanaan Kegiatan </w:t>
      </w:r>
    </w:p>
    <w:p w14:paraId="4377C130" w14:textId="74F30D8C" w:rsidR="00D32DFC" w:rsidRDefault="00D32DFC" w:rsidP="00EA5307">
      <w:pPr>
        <w:spacing w:after="0" w:line="240" w:lineRule="auto"/>
        <w:ind w:firstLine="90"/>
        <w:jc w:val="center"/>
        <w:rPr>
          <w:rFonts w:ascii="Times New Roman" w:hAnsi="Times New Roman" w:cs="Times New Roman"/>
          <w:b/>
          <w:sz w:val="24"/>
          <w:szCs w:val="24"/>
        </w:rPr>
      </w:pPr>
      <w:r w:rsidRPr="00544BA0">
        <w:rPr>
          <w:rFonts w:ascii="Times New Roman" w:hAnsi="Times New Roman" w:cs="Times New Roman"/>
          <w:b/>
          <w:sz w:val="24"/>
          <w:szCs w:val="24"/>
        </w:rPr>
        <w:t>Terhadap Realisasi Anggaran</w:t>
      </w:r>
    </w:p>
    <w:p w14:paraId="2B5B9C50" w14:textId="77777777" w:rsidR="00EA5307" w:rsidRPr="00544BA0" w:rsidRDefault="00EA5307" w:rsidP="00EA5307">
      <w:pPr>
        <w:spacing w:after="0" w:line="240" w:lineRule="auto"/>
        <w:ind w:firstLine="90"/>
        <w:jc w:val="center"/>
        <w:rPr>
          <w:rFonts w:ascii="Times New Roman" w:hAnsi="Times New Roman" w:cs="Times New Roman"/>
          <w:b/>
          <w:sz w:val="24"/>
          <w:szCs w:val="24"/>
        </w:rPr>
      </w:pPr>
    </w:p>
    <w:tbl>
      <w:tblPr>
        <w:tblW w:w="8416"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40"/>
        <w:gridCol w:w="1136"/>
        <w:gridCol w:w="992"/>
        <w:gridCol w:w="992"/>
        <w:gridCol w:w="1134"/>
        <w:gridCol w:w="932"/>
        <w:gridCol w:w="900"/>
        <w:gridCol w:w="992"/>
        <w:gridCol w:w="851"/>
        <w:gridCol w:w="47"/>
      </w:tblGrid>
      <w:tr w:rsidR="00EA5307" w:rsidRPr="005E301D" w14:paraId="32820AC9" w14:textId="77777777" w:rsidTr="00EA5307">
        <w:trPr>
          <w:cantSplit/>
          <w:tblHeader/>
        </w:trPr>
        <w:tc>
          <w:tcPr>
            <w:tcW w:w="8416" w:type="dxa"/>
            <w:gridSpan w:val="10"/>
            <w:tcBorders>
              <w:top w:val="nil"/>
              <w:left w:val="nil"/>
              <w:bottom w:val="nil"/>
              <w:right w:val="nil"/>
            </w:tcBorders>
            <w:shd w:val="clear" w:color="auto" w:fill="FFFFFF"/>
            <w:tcMar>
              <w:top w:w="30" w:type="dxa"/>
              <w:left w:w="30" w:type="dxa"/>
              <w:bottom w:w="30" w:type="dxa"/>
              <w:right w:w="30" w:type="dxa"/>
            </w:tcMar>
            <w:vAlign w:val="center"/>
          </w:tcPr>
          <w:p w14:paraId="3C8AC3B0"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b/>
                <w:bCs/>
                <w:color w:val="000000"/>
                <w:sz w:val="18"/>
                <w:szCs w:val="18"/>
              </w:rPr>
              <w:t>Coefficients</w:t>
            </w:r>
            <w:r w:rsidRPr="005E301D">
              <w:rPr>
                <w:rFonts w:ascii="Arial" w:hAnsi="Arial" w:cs="Arial"/>
                <w:b/>
                <w:bCs/>
                <w:color w:val="000000"/>
                <w:sz w:val="18"/>
                <w:szCs w:val="18"/>
                <w:vertAlign w:val="superscript"/>
              </w:rPr>
              <w:t>a</w:t>
            </w:r>
          </w:p>
        </w:tc>
      </w:tr>
      <w:tr w:rsidR="00EA5307" w:rsidRPr="005E301D" w14:paraId="6F62ECF4" w14:textId="77777777" w:rsidTr="00EA5307">
        <w:trPr>
          <w:gridAfter w:val="1"/>
          <w:wAfter w:w="47" w:type="dxa"/>
          <w:cantSplit/>
          <w:tblHeader/>
        </w:trPr>
        <w:tc>
          <w:tcPr>
            <w:tcW w:w="157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E47E50"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Model</w:t>
            </w:r>
          </w:p>
        </w:tc>
        <w:tc>
          <w:tcPr>
            <w:tcW w:w="198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5CE8CDD"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14:paraId="0FFEF745"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Standardized Coefficients</w:t>
            </w:r>
          </w:p>
        </w:tc>
        <w:tc>
          <w:tcPr>
            <w:tcW w:w="93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360C4A5"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T</w:t>
            </w:r>
          </w:p>
        </w:tc>
        <w:tc>
          <w:tcPr>
            <w:tcW w:w="9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264B8B8"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Sig.</w:t>
            </w:r>
          </w:p>
        </w:tc>
        <w:tc>
          <w:tcPr>
            <w:tcW w:w="184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D0F4F53"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Collinearity Statistics</w:t>
            </w:r>
          </w:p>
        </w:tc>
      </w:tr>
      <w:tr w:rsidR="00EA5307" w:rsidRPr="005E301D" w14:paraId="095D7EC8" w14:textId="77777777" w:rsidTr="00EA5307">
        <w:trPr>
          <w:gridAfter w:val="1"/>
          <w:wAfter w:w="47" w:type="dxa"/>
          <w:cantSplit/>
          <w:tblHeader/>
        </w:trPr>
        <w:tc>
          <w:tcPr>
            <w:tcW w:w="157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129499F" w14:textId="77777777" w:rsidR="00EA5307" w:rsidRPr="005E301D" w:rsidRDefault="00EA5307" w:rsidP="004D6A00">
            <w:pPr>
              <w:autoSpaceDE w:val="0"/>
              <w:autoSpaceDN w:val="0"/>
              <w:adjustRightInd w:val="0"/>
              <w:spacing w:after="0" w:line="240" w:lineRule="auto"/>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7FA31B3"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B</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0451912C"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483B031A"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Beta</w:t>
            </w:r>
          </w:p>
        </w:tc>
        <w:tc>
          <w:tcPr>
            <w:tcW w:w="93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AF2C62D" w14:textId="77777777" w:rsidR="00EA5307" w:rsidRPr="005E301D" w:rsidRDefault="00EA5307" w:rsidP="004D6A00">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EA97BFE" w14:textId="77777777" w:rsidR="00EA5307" w:rsidRPr="005E301D" w:rsidRDefault="00EA5307" w:rsidP="004D6A00">
            <w:pPr>
              <w:autoSpaceDE w:val="0"/>
              <w:autoSpaceDN w:val="0"/>
              <w:adjustRightInd w:val="0"/>
              <w:spacing w:after="0" w:line="240" w:lineRule="auto"/>
              <w:rPr>
                <w:rFonts w:ascii="Arial" w:hAnsi="Arial" w:cs="Arial"/>
                <w:color w:val="000000"/>
                <w:sz w:val="18"/>
                <w:szCs w:val="18"/>
              </w:rPr>
            </w:pPr>
          </w:p>
        </w:tc>
        <w:tc>
          <w:tcPr>
            <w:tcW w:w="992" w:type="dxa"/>
            <w:tcBorders>
              <w:bottom w:val="single" w:sz="16" w:space="0" w:color="000000"/>
            </w:tcBorders>
            <w:shd w:val="clear" w:color="auto" w:fill="FFFFFF"/>
            <w:tcMar>
              <w:top w:w="30" w:type="dxa"/>
              <w:left w:w="30" w:type="dxa"/>
              <w:bottom w:w="30" w:type="dxa"/>
              <w:right w:w="30" w:type="dxa"/>
            </w:tcMar>
            <w:vAlign w:val="bottom"/>
          </w:tcPr>
          <w:p w14:paraId="7706C2B2"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59681794" w14:textId="77777777" w:rsidR="00EA5307" w:rsidRPr="005E301D" w:rsidRDefault="00EA5307" w:rsidP="004D6A00">
            <w:pPr>
              <w:autoSpaceDE w:val="0"/>
              <w:autoSpaceDN w:val="0"/>
              <w:adjustRightInd w:val="0"/>
              <w:spacing w:after="0" w:line="320" w:lineRule="atLeast"/>
              <w:jc w:val="center"/>
              <w:rPr>
                <w:rFonts w:ascii="Arial" w:hAnsi="Arial" w:cs="Arial"/>
                <w:color w:val="000000"/>
                <w:sz w:val="18"/>
                <w:szCs w:val="18"/>
              </w:rPr>
            </w:pPr>
            <w:r w:rsidRPr="005E301D">
              <w:rPr>
                <w:rFonts w:ascii="Arial" w:hAnsi="Arial" w:cs="Arial"/>
                <w:color w:val="000000"/>
                <w:sz w:val="18"/>
                <w:szCs w:val="18"/>
              </w:rPr>
              <w:t>VIF</w:t>
            </w:r>
          </w:p>
        </w:tc>
      </w:tr>
      <w:tr w:rsidR="00EA5307" w:rsidRPr="005E301D" w14:paraId="44FC97DF" w14:textId="77777777" w:rsidTr="00EA5307">
        <w:trPr>
          <w:gridAfter w:val="1"/>
          <w:wAfter w:w="47" w:type="dxa"/>
          <w:cantSplit/>
          <w:tblHeader/>
        </w:trPr>
        <w:tc>
          <w:tcPr>
            <w:tcW w:w="4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D5755A"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1</w:t>
            </w:r>
          </w:p>
        </w:tc>
        <w:tc>
          <w:tcPr>
            <w:tcW w:w="11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203EE77"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(Constant)</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BE00CDE"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2.860</w:t>
            </w:r>
          </w:p>
        </w:tc>
        <w:tc>
          <w:tcPr>
            <w:tcW w:w="992" w:type="dxa"/>
            <w:tcBorders>
              <w:top w:val="single" w:sz="16" w:space="0" w:color="000000"/>
              <w:bottom w:val="nil"/>
            </w:tcBorders>
            <w:shd w:val="clear" w:color="auto" w:fill="FFFFFF"/>
            <w:tcMar>
              <w:top w:w="30" w:type="dxa"/>
              <w:left w:w="30" w:type="dxa"/>
              <w:bottom w:w="30" w:type="dxa"/>
              <w:right w:w="30" w:type="dxa"/>
            </w:tcMar>
          </w:tcPr>
          <w:p w14:paraId="3D5A7EFC"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.795</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53C65752" w14:textId="77777777" w:rsidR="00EA5307" w:rsidRPr="005E301D" w:rsidRDefault="00EA5307" w:rsidP="004D6A00">
            <w:pPr>
              <w:autoSpaceDE w:val="0"/>
              <w:autoSpaceDN w:val="0"/>
              <w:adjustRightInd w:val="0"/>
              <w:spacing w:after="0" w:line="240" w:lineRule="auto"/>
              <w:jc w:val="center"/>
              <w:rPr>
                <w:rFonts w:ascii="Times New Roman" w:hAnsi="Times New Roman" w:cs="Times New Roman"/>
                <w:sz w:val="24"/>
                <w:szCs w:val="24"/>
              </w:rPr>
            </w:pPr>
          </w:p>
        </w:tc>
        <w:tc>
          <w:tcPr>
            <w:tcW w:w="932" w:type="dxa"/>
            <w:tcBorders>
              <w:top w:val="single" w:sz="16" w:space="0" w:color="000000"/>
              <w:bottom w:val="nil"/>
            </w:tcBorders>
            <w:shd w:val="clear" w:color="auto" w:fill="FFFFFF"/>
            <w:tcMar>
              <w:top w:w="30" w:type="dxa"/>
              <w:left w:w="30" w:type="dxa"/>
              <w:bottom w:w="30" w:type="dxa"/>
              <w:right w:w="30" w:type="dxa"/>
            </w:tcMar>
          </w:tcPr>
          <w:p w14:paraId="7B10D374"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3.599</w:t>
            </w:r>
          </w:p>
        </w:tc>
        <w:tc>
          <w:tcPr>
            <w:tcW w:w="900" w:type="dxa"/>
            <w:tcBorders>
              <w:top w:val="single" w:sz="16" w:space="0" w:color="000000"/>
              <w:bottom w:val="nil"/>
            </w:tcBorders>
            <w:shd w:val="clear" w:color="auto" w:fill="FFFFFF"/>
            <w:tcMar>
              <w:top w:w="30" w:type="dxa"/>
              <w:left w:w="30" w:type="dxa"/>
              <w:bottom w:w="30" w:type="dxa"/>
              <w:right w:w="30" w:type="dxa"/>
            </w:tcMar>
          </w:tcPr>
          <w:p w14:paraId="4F8D1435"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.011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724D13E3" w14:textId="77777777" w:rsidR="00EA5307" w:rsidRPr="005E301D" w:rsidRDefault="00EA5307" w:rsidP="004D6A00">
            <w:pPr>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200D51E" w14:textId="77777777" w:rsidR="00EA5307" w:rsidRPr="005E301D" w:rsidRDefault="00EA5307" w:rsidP="004D6A00">
            <w:pPr>
              <w:autoSpaceDE w:val="0"/>
              <w:autoSpaceDN w:val="0"/>
              <w:adjustRightInd w:val="0"/>
              <w:spacing w:after="0" w:line="240" w:lineRule="auto"/>
              <w:jc w:val="center"/>
              <w:rPr>
                <w:rFonts w:ascii="Times New Roman" w:hAnsi="Times New Roman" w:cs="Times New Roman"/>
                <w:sz w:val="24"/>
                <w:szCs w:val="24"/>
              </w:rPr>
            </w:pPr>
          </w:p>
        </w:tc>
      </w:tr>
      <w:tr w:rsidR="00EA5307" w:rsidRPr="005E301D" w14:paraId="3928B9BB" w14:textId="77777777" w:rsidTr="00EA5307">
        <w:trPr>
          <w:gridAfter w:val="1"/>
          <w:wAfter w:w="47"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5B13CA" w14:textId="77777777" w:rsidR="00EA5307" w:rsidRPr="005E301D" w:rsidRDefault="00EA5307" w:rsidP="004D6A00">
            <w:pPr>
              <w:autoSpaceDE w:val="0"/>
              <w:autoSpaceDN w:val="0"/>
              <w:adjustRightInd w:val="0"/>
              <w:spacing w:after="0" w:line="240" w:lineRule="auto"/>
              <w:rPr>
                <w:rFonts w:ascii="Times New Roman" w:hAnsi="Times New Roman" w:cs="Times New Roman"/>
                <w:sz w:val="24"/>
                <w:szCs w:val="24"/>
              </w:rPr>
            </w:pPr>
          </w:p>
        </w:tc>
        <w:tc>
          <w:tcPr>
            <w:tcW w:w="1136" w:type="dxa"/>
            <w:tcBorders>
              <w:top w:val="nil"/>
              <w:left w:val="nil"/>
              <w:bottom w:val="nil"/>
              <w:right w:val="single" w:sz="16" w:space="0" w:color="000000"/>
            </w:tcBorders>
            <w:shd w:val="clear" w:color="auto" w:fill="FFFFFF"/>
            <w:tcMar>
              <w:top w:w="30" w:type="dxa"/>
              <w:left w:w="30" w:type="dxa"/>
              <w:bottom w:w="30" w:type="dxa"/>
              <w:right w:w="30" w:type="dxa"/>
            </w:tcMar>
          </w:tcPr>
          <w:p w14:paraId="2612F4B1"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Ln_X1</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14:paraId="4041E8A4"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.923</w:t>
            </w:r>
          </w:p>
        </w:tc>
        <w:tc>
          <w:tcPr>
            <w:tcW w:w="992" w:type="dxa"/>
            <w:tcBorders>
              <w:top w:val="nil"/>
              <w:bottom w:val="nil"/>
            </w:tcBorders>
            <w:shd w:val="clear" w:color="auto" w:fill="FFFFFF"/>
            <w:tcMar>
              <w:top w:w="30" w:type="dxa"/>
              <w:left w:w="30" w:type="dxa"/>
              <w:bottom w:w="30" w:type="dxa"/>
              <w:right w:w="30" w:type="dxa"/>
            </w:tcMar>
          </w:tcPr>
          <w:p w14:paraId="3B86BA37"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.060</w:t>
            </w:r>
          </w:p>
        </w:tc>
        <w:tc>
          <w:tcPr>
            <w:tcW w:w="1134" w:type="dxa"/>
            <w:tcBorders>
              <w:top w:val="nil"/>
              <w:bottom w:val="nil"/>
            </w:tcBorders>
            <w:shd w:val="clear" w:color="auto" w:fill="FFFFFF"/>
            <w:tcMar>
              <w:top w:w="30" w:type="dxa"/>
              <w:left w:w="30" w:type="dxa"/>
              <w:bottom w:w="30" w:type="dxa"/>
              <w:right w:w="30" w:type="dxa"/>
            </w:tcMar>
          </w:tcPr>
          <w:p w14:paraId="3AA29344"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1.033</w:t>
            </w:r>
          </w:p>
        </w:tc>
        <w:tc>
          <w:tcPr>
            <w:tcW w:w="932" w:type="dxa"/>
            <w:tcBorders>
              <w:top w:val="nil"/>
              <w:bottom w:val="nil"/>
            </w:tcBorders>
            <w:shd w:val="clear" w:color="auto" w:fill="FFFFFF"/>
            <w:tcMar>
              <w:top w:w="30" w:type="dxa"/>
              <w:left w:w="30" w:type="dxa"/>
              <w:bottom w:w="30" w:type="dxa"/>
              <w:right w:w="30" w:type="dxa"/>
            </w:tcMar>
          </w:tcPr>
          <w:p w14:paraId="09F875E4"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15.300</w:t>
            </w:r>
          </w:p>
        </w:tc>
        <w:tc>
          <w:tcPr>
            <w:tcW w:w="900" w:type="dxa"/>
            <w:tcBorders>
              <w:top w:val="nil"/>
              <w:bottom w:val="nil"/>
            </w:tcBorders>
            <w:shd w:val="clear" w:color="auto" w:fill="FFFFFF"/>
            <w:tcMar>
              <w:top w:w="30" w:type="dxa"/>
              <w:left w:w="30" w:type="dxa"/>
              <w:bottom w:w="30" w:type="dxa"/>
              <w:right w:w="30" w:type="dxa"/>
            </w:tcMar>
          </w:tcPr>
          <w:p w14:paraId="1BCF6BAB"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.000</w:t>
            </w:r>
          </w:p>
        </w:tc>
        <w:tc>
          <w:tcPr>
            <w:tcW w:w="992" w:type="dxa"/>
            <w:tcBorders>
              <w:top w:val="nil"/>
              <w:bottom w:val="nil"/>
            </w:tcBorders>
            <w:shd w:val="clear" w:color="auto" w:fill="FFFFFF"/>
            <w:tcMar>
              <w:top w:w="30" w:type="dxa"/>
              <w:left w:w="30" w:type="dxa"/>
              <w:bottom w:w="30" w:type="dxa"/>
              <w:right w:w="30" w:type="dxa"/>
            </w:tcMar>
          </w:tcPr>
          <w:p w14:paraId="7F624FAA"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nil"/>
              <w:right w:val="single" w:sz="16" w:space="0" w:color="000000"/>
            </w:tcBorders>
            <w:shd w:val="clear" w:color="auto" w:fill="FFFFFF"/>
            <w:tcMar>
              <w:top w:w="30" w:type="dxa"/>
              <w:left w:w="30" w:type="dxa"/>
              <w:bottom w:w="30" w:type="dxa"/>
              <w:right w:w="30" w:type="dxa"/>
            </w:tcMar>
          </w:tcPr>
          <w:p w14:paraId="79973712"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4.415</w:t>
            </w:r>
          </w:p>
        </w:tc>
      </w:tr>
      <w:tr w:rsidR="00EA5307" w:rsidRPr="005E301D" w14:paraId="5CA39180" w14:textId="77777777" w:rsidTr="00EA5307">
        <w:trPr>
          <w:gridAfter w:val="1"/>
          <w:wAfter w:w="47" w:type="dxa"/>
          <w:cantSplit/>
          <w:tblHeader/>
        </w:trPr>
        <w:tc>
          <w:tcPr>
            <w:tcW w:w="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6A0F13" w14:textId="77777777" w:rsidR="00EA5307" w:rsidRPr="005E301D" w:rsidRDefault="00EA5307" w:rsidP="004D6A00">
            <w:pPr>
              <w:autoSpaceDE w:val="0"/>
              <w:autoSpaceDN w:val="0"/>
              <w:adjustRightInd w:val="0"/>
              <w:spacing w:after="0" w:line="240" w:lineRule="auto"/>
              <w:rPr>
                <w:rFonts w:ascii="Arial" w:hAnsi="Arial" w:cs="Arial"/>
                <w:color w:val="000000"/>
                <w:sz w:val="18"/>
                <w:szCs w:val="18"/>
              </w:rPr>
            </w:pPr>
          </w:p>
        </w:tc>
        <w:tc>
          <w:tcPr>
            <w:tcW w:w="11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1D14B6F"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Ln_X2</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5479AA5"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-.028</w:t>
            </w:r>
          </w:p>
        </w:tc>
        <w:tc>
          <w:tcPr>
            <w:tcW w:w="992" w:type="dxa"/>
            <w:tcBorders>
              <w:top w:val="nil"/>
              <w:bottom w:val="single" w:sz="16" w:space="0" w:color="000000"/>
            </w:tcBorders>
            <w:shd w:val="clear" w:color="auto" w:fill="FFFFFF"/>
            <w:tcMar>
              <w:top w:w="30" w:type="dxa"/>
              <w:left w:w="30" w:type="dxa"/>
              <w:bottom w:w="30" w:type="dxa"/>
              <w:right w:w="30" w:type="dxa"/>
            </w:tcMar>
          </w:tcPr>
          <w:p w14:paraId="3704840F"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.047</w:t>
            </w:r>
          </w:p>
        </w:tc>
        <w:tc>
          <w:tcPr>
            <w:tcW w:w="1134" w:type="dxa"/>
            <w:tcBorders>
              <w:top w:val="nil"/>
              <w:bottom w:val="single" w:sz="16" w:space="0" w:color="000000"/>
            </w:tcBorders>
            <w:shd w:val="clear" w:color="auto" w:fill="FFFFFF"/>
            <w:tcMar>
              <w:top w:w="30" w:type="dxa"/>
              <w:left w:w="30" w:type="dxa"/>
              <w:bottom w:w="30" w:type="dxa"/>
              <w:right w:w="30" w:type="dxa"/>
            </w:tcMar>
          </w:tcPr>
          <w:p w14:paraId="434B154E"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-.041</w:t>
            </w:r>
          </w:p>
        </w:tc>
        <w:tc>
          <w:tcPr>
            <w:tcW w:w="932" w:type="dxa"/>
            <w:tcBorders>
              <w:top w:val="nil"/>
              <w:bottom w:val="single" w:sz="16" w:space="0" w:color="000000"/>
            </w:tcBorders>
            <w:shd w:val="clear" w:color="auto" w:fill="FFFFFF"/>
            <w:tcMar>
              <w:top w:w="30" w:type="dxa"/>
              <w:left w:w="30" w:type="dxa"/>
              <w:bottom w:w="30" w:type="dxa"/>
              <w:right w:w="30" w:type="dxa"/>
            </w:tcMar>
          </w:tcPr>
          <w:p w14:paraId="327D33B8"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-.604</w:t>
            </w:r>
          </w:p>
        </w:tc>
        <w:tc>
          <w:tcPr>
            <w:tcW w:w="900" w:type="dxa"/>
            <w:tcBorders>
              <w:top w:val="nil"/>
              <w:bottom w:val="single" w:sz="16" w:space="0" w:color="000000"/>
            </w:tcBorders>
            <w:shd w:val="clear" w:color="auto" w:fill="FFFFFF"/>
            <w:tcMar>
              <w:top w:w="30" w:type="dxa"/>
              <w:left w:w="30" w:type="dxa"/>
              <w:bottom w:w="30" w:type="dxa"/>
              <w:right w:w="30" w:type="dxa"/>
            </w:tcMar>
          </w:tcPr>
          <w:p w14:paraId="0835E048"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.568</w:t>
            </w:r>
          </w:p>
        </w:tc>
        <w:tc>
          <w:tcPr>
            <w:tcW w:w="992" w:type="dxa"/>
            <w:tcBorders>
              <w:top w:val="nil"/>
              <w:bottom w:val="single" w:sz="16" w:space="0" w:color="000000"/>
            </w:tcBorders>
            <w:shd w:val="clear" w:color="auto" w:fill="FFFFFF"/>
            <w:tcMar>
              <w:top w:w="30" w:type="dxa"/>
              <w:left w:w="30" w:type="dxa"/>
              <w:bottom w:w="30" w:type="dxa"/>
              <w:right w:w="30" w:type="dxa"/>
            </w:tcMar>
          </w:tcPr>
          <w:p w14:paraId="15E9D3BF"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.226</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66CF298" w14:textId="77777777" w:rsidR="00EA5307" w:rsidRPr="005E301D" w:rsidRDefault="00EA5307" w:rsidP="004D6A00">
            <w:pPr>
              <w:autoSpaceDE w:val="0"/>
              <w:autoSpaceDN w:val="0"/>
              <w:adjustRightInd w:val="0"/>
              <w:spacing w:after="0" w:line="320" w:lineRule="atLeast"/>
              <w:jc w:val="right"/>
              <w:rPr>
                <w:rFonts w:ascii="Arial" w:hAnsi="Arial" w:cs="Arial"/>
                <w:color w:val="000000"/>
                <w:sz w:val="18"/>
                <w:szCs w:val="18"/>
              </w:rPr>
            </w:pPr>
            <w:r w:rsidRPr="005E301D">
              <w:rPr>
                <w:rFonts w:ascii="Arial" w:hAnsi="Arial" w:cs="Arial"/>
                <w:color w:val="000000"/>
                <w:sz w:val="18"/>
                <w:szCs w:val="18"/>
              </w:rPr>
              <w:t>4.415</w:t>
            </w:r>
          </w:p>
        </w:tc>
      </w:tr>
      <w:tr w:rsidR="00EA5307" w:rsidRPr="005E301D" w14:paraId="66BF613F" w14:textId="77777777" w:rsidTr="00EA5307">
        <w:trPr>
          <w:cantSplit/>
        </w:trPr>
        <w:tc>
          <w:tcPr>
            <w:tcW w:w="8416" w:type="dxa"/>
            <w:gridSpan w:val="10"/>
            <w:tcBorders>
              <w:top w:val="nil"/>
              <w:left w:val="nil"/>
              <w:bottom w:val="nil"/>
              <w:right w:val="nil"/>
            </w:tcBorders>
            <w:shd w:val="clear" w:color="auto" w:fill="FFFFFF"/>
            <w:tcMar>
              <w:top w:w="30" w:type="dxa"/>
              <w:left w:w="30" w:type="dxa"/>
              <w:bottom w:w="30" w:type="dxa"/>
              <w:right w:w="30" w:type="dxa"/>
            </w:tcMar>
          </w:tcPr>
          <w:p w14:paraId="0A11C501" w14:textId="77777777" w:rsidR="00EA5307" w:rsidRPr="005E301D" w:rsidRDefault="00EA5307" w:rsidP="004D6A00">
            <w:pPr>
              <w:autoSpaceDE w:val="0"/>
              <w:autoSpaceDN w:val="0"/>
              <w:adjustRightInd w:val="0"/>
              <w:spacing w:after="0" w:line="320" w:lineRule="atLeast"/>
              <w:rPr>
                <w:rFonts w:ascii="Arial" w:hAnsi="Arial" w:cs="Arial"/>
                <w:color w:val="000000"/>
                <w:sz w:val="18"/>
                <w:szCs w:val="18"/>
              </w:rPr>
            </w:pPr>
            <w:r w:rsidRPr="005E301D">
              <w:rPr>
                <w:rFonts w:ascii="Arial" w:hAnsi="Arial" w:cs="Arial"/>
                <w:color w:val="000000"/>
                <w:sz w:val="18"/>
                <w:szCs w:val="18"/>
              </w:rPr>
              <w:t>a. Dependent Variable: Ln_Y</w:t>
            </w:r>
          </w:p>
        </w:tc>
      </w:tr>
    </w:tbl>
    <w:p w14:paraId="716EBB68" w14:textId="77777777" w:rsidR="00D32DFC" w:rsidRDefault="00D32DFC" w:rsidP="00D32DFC">
      <w:pPr>
        <w:spacing w:after="0" w:line="240" w:lineRule="auto"/>
        <w:ind w:firstLine="630"/>
        <w:jc w:val="both"/>
        <w:rPr>
          <w:rFonts w:ascii="Times New Roman" w:hAnsi="Times New Roman" w:cs="Times New Roman"/>
          <w:sz w:val="24"/>
          <w:szCs w:val="24"/>
        </w:rPr>
      </w:pPr>
    </w:p>
    <w:p w14:paraId="039398AF" w14:textId="2981B6CD" w:rsidR="00D32DFC" w:rsidRDefault="00D32DFC" w:rsidP="00EA5307">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Berdasarkan dasar pengambilan keputusan jika sig &lt; α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w:t>
      </w:r>
      <w:r>
        <w:rPr>
          <w:rFonts w:ascii="Times New Roman" w:hAnsi="Times New Roman" w:cs="Times New Roman"/>
          <w:sz w:val="24"/>
          <w:szCs w:val="24"/>
          <w:lang w:val="id-ID"/>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Maka Dari tabel </w:t>
      </w:r>
      <w:r w:rsidR="00EA5307">
        <w:rPr>
          <w:rFonts w:ascii="Times New Roman" w:hAnsi="Times New Roman" w:cs="Times New Roman"/>
          <w:sz w:val="24"/>
          <w:szCs w:val="24"/>
        </w:rPr>
        <w:t>7</w:t>
      </w:r>
      <w:r>
        <w:rPr>
          <w:rFonts w:ascii="Times New Roman" w:hAnsi="Times New Roman" w:cs="Times New Roman"/>
          <w:sz w:val="24"/>
          <w:szCs w:val="24"/>
        </w:rPr>
        <w:t xml:space="preserve"> diatas diketahui nilai sig, = 0,000 dan α = 0,05 maka sig.&lt; α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A</w:t>
      </w:r>
      <w:r w:rsidRPr="00A93725">
        <w:rPr>
          <w:rFonts w:ascii="Times New Roman" w:hAnsi="Times New Roman" w:cs="Times New Roman"/>
          <w:sz w:val="24"/>
          <w:szCs w:val="24"/>
        </w:rPr>
        <w:t>rtinya terdapat pengaruh yang signifi</w:t>
      </w:r>
      <w:r>
        <w:rPr>
          <w:rFonts w:ascii="Times New Roman" w:hAnsi="Times New Roman" w:cs="Times New Roman"/>
          <w:sz w:val="24"/>
          <w:szCs w:val="24"/>
        </w:rPr>
        <w:t>kan antara Perencanaan anggaran (X1) terhadap Realisasi Anggaran (Y).</w:t>
      </w:r>
      <w:r w:rsidR="00EA5307">
        <w:rPr>
          <w:rFonts w:ascii="Times New Roman" w:hAnsi="Times New Roman" w:cs="Times New Roman"/>
          <w:sz w:val="24"/>
          <w:szCs w:val="24"/>
        </w:rPr>
        <w:t xml:space="preserve"> </w:t>
      </w:r>
      <w:r>
        <w:rPr>
          <w:rFonts w:ascii="Times New Roman" w:hAnsi="Times New Roman" w:cs="Times New Roman"/>
          <w:sz w:val="24"/>
          <w:szCs w:val="24"/>
        </w:rPr>
        <w:t>Dan berdasarkan dasar pengambilan keputusan jika sig &lt; α (0,05) maka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w:t>
      </w:r>
      <w:r>
        <w:rPr>
          <w:rFonts w:ascii="Times New Roman" w:hAnsi="Times New Roman" w:cs="Times New Roman"/>
          <w:sz w:val="24"/>
          <w:szCs w:val="24"/>
          <w:lang w:val="id-ID"/>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 Maka dari tabel koefisien diketahui nilai sig, = 0,568 dan α = 0,05 maka sig &gt; α sehingga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dan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ditolak artinya tidak terdapat pengaruh yang signifikan antara Pelaksanaan Kegiatan (X2) terhadap Realisasi Anggaran (Y).</w:t>
      </w:r>
    </w:p>
    <w:p w14:paraId="704E95B6" w14:textId="77777777" w:rsidR="00EA5307" w:rsidRDefault="00EA5307" w:rsidP="00EA5307">
      <w:pPr>
        <w:spacing w:after="0" w:line="240" w:lineRule="auto"/>
        <w:ind w:firstLine="630"/>
        <w:jc w:val="both"/>
        <w:rPr>
          <w:rFonts w:ascii="Times New Roman" w:hAnsi="Times New Roman" w:cs="Times New Roman"/>
          <w:sz w:val="24"/>
          <w:szCs w:val="24"/>
        </w:rPr>
      </w:pPr>
    </w:p>
    <w:p w14:paraId="505534DC" w14:textId="66F1ED3C" w:rsidR="00D32DFC" w:rsidRDefault="00D32DFC" w:rsidP="0088300E">
      <w:pPr>
        <w:pStyle w:val="Heading3"/>
        <w:keepNext/>
        <w:keepLines/>
        <w:numPr>
          <w:ilvl w:val="0"/>
          <w:numId w:val="19"/>
        </w:numPr>
        <w:tabs>
          <w:tab w:val="left" w:pos="567"/>
          <w:tab w:val="left" w:pos="993"/>
        </w:tabs>
        <w:spacing w:line="240" w:lineRule="auto"/>
        <w:ind w:left="360"/>
        <w:contextualSpacing w:val="0"/>
        <w:jc w:val="left"/>
      </w:pPr>
      <w:bookmarkStart w:id="82" w:name="_Toc45838479"/>
      <w:bookmarkStart w:id="83" w:name="_Toc46010634"/>
      <w:bookmarkStart w:id="84" w:name="_Toc46122994"/>
      <w:bookmarkStart w:id="85" w:name="_Toc48259120"/>
      <w:r>
        <w:t>Uji Hipotesis f</w:t>
      </w:r>
      <w:bookmarkEnd w:id="82"/>
      <w:bookmarkEnd w:id="83"/>
      <w:bookmarkEnd w:id="84"/>
      <w:bookmarkEnd w:id="85"/>
    </w:p>
    <w:p w14:paraId="4E714C2B" w14:textId="70E044F4" w:rsidR="00D32DFC" w:rsidRDefault="00D32DFC" w:rsidP="00D32DFC">
      <w:pPr>
        <w:autoSpaceDE w:val="0"/>
        <w:autoSpaceDN w:val="0"/>
        <w:adjustRightInd w:val="0"/>
        <w:spacing w:after="0" w:line="240" w:lineRule="auto"/>
        <w:ind w:firstLine="630"/>
        <w:jc w:val="both"/>
        <w:rPr>
          <w:rFonts w:ascii="Times New Roman" w:hAnsi="Times New Roman" w:cs="Times New Roman"/>
          <w:sz w:val="24"/>
          <w:szCs w:val="24"/>
        </w:rPr>
      </w:pPr>
      <w:r w:rsidRPr="00560CB3">
        <w:rPr>
          <w:rFonts w:ascii="Times New Roman" w:hAnsi="Times New Roman" w:cs="Times New Roman"/>
          <w:sz w:val="24"/>
          <w:szCs w:val="24"/>
        </w:rPr>
        <w:t>Untuk menguji signifikan</w:t>
      </w:r>
      <w:r w:rsidR="003014CA">
        <w:rPr>
          <w:rFonts w:ascii="Times New Roman" w:hAnsi="Times New Roman" w:cs="Times New Roman"/>
          <w:sz w:val="24"/>
          <w:szCs w:val="24"/>
        </w:rPr>
        <w:t>si</w:t>
      </w:r>
      <w:r w:rsidRPr="00560CB3">
        <w:rPr>
          <w:rFonts w:ascii="Times New Roman" w:hAnsi="Times New Roman" w:cs="Times New Roman"/>
          <w:sz w:val="24"/>
          <w:szCs w:val="24"/>
        </w:rPr>
        <w:t xml:space="preserve"> pengaruh secara bersam</w:t>
      </w:r>
      <w:r>
        <w:rPr>
          <w:rFonts w:ascii="Times New Roman" w:hAnsi="Times New Roman" w:cs="Times New Roman"/>
          <w:sz w:val="24"/>
          <w:szCs w:val="24"/>
        </w:rPr>
        <w:t>a</w:t>
      </w:r>
      <w:r w:rsidRPr="00560CB3">
        <w:rPr>
          <w:rFonts w:ascii="Times New Roman" w:hAnsi="Times New Roman" w:cs="Times New Roman"/>
          <w:sz w:val="24"/>
          <w:szCs w:val="24"/>
        </w:rPr>
        <w:t>-sama atau s</w:t>
      </w:r>
      <w:r>
        <w:rPr>
          <w:rFonts w:ascii="Times New Roman" w:hAnsi="Times New Roman" w:cs="Times New Roman"/>
          <w:sz w:val="24"/>
          <w:szCs w:val="24"/>
          <w:lang w:val="id-ID"/>
        </w:rPr>
        <w:t>i</w:t>
      </w:r>
      <w:r>
        <w:rPr>
          <w:rFonts w:ascii="Times New Roman" w:hAnsi="Times New Roman" w:cs="Times New Roman"/>
          <w:sz w:val="24"/>
          <w:szCs w:val="24"/>
        </w:rPr>
        <w:t>multan Variabel</w:t>
      </w:r>
      <w:r w:rsidRPr="007C2EBD">
        <w:rPr>
          <w:rFonts w:ascii="Times New Roman" w:hAnsi="Times New Roman" w:cs="Times New Roman"/>
          <w:i/>
          <w:sz w:val="24"/>
          <w:szCs w:val="24"/>
        </w:rPr>
        <w:t xml:space="preserve"> </w:t>
      </w:r>
      <w:r w:rsidRPr="007C2EBD">
        <w:rPr>
          <w:rFonts w:ascii="Times New Roman" w:hAnsi="Times New Roman" w:cs="Times New Roman"/>
          <w:i/>
          <w:sz w:val="24"/>
          <w:szCs w:val="24"/>
          <w:lang w:val="id-ID"/>
        </w:rPr>
        <w:t>I</w:t>
      </w:r>
      <w:r w:rsidRPr="007C2EBD">
        <w:rPr>
          <w:rFonts w:ascii="Times New Roman" w:hAnsi="Times New Roman" w:cs="Times New Roman"/>
          <w:i/>
          <w:sz w:val="24"/>
          <w:szCs w:val="24"/>
        </w:rPr>
        <w:t xml:space="preserve">ndependent </w:t>
      </w:r>
      <w:r w:rsidRPr="00560CB3">
        <w:rPr>
          <w:rFonts w:ascii="Times New Roman" w:hAnsi="Times New Roman" w:cs="Times New Roman"/>
          <w:sz w:val="24"/>
          <w:szCs w:val="24"/>
        </w:rPr>
        <w:t>Perencanaan Anggaran (X1) dan Pelaksanaan Kegiatan (X2) terhadap Realisasi Ang</w:t>
      </w:r>
      <w:r>
        <w:rPr>
          <w:rFonts w:ascii="Times New Roman" w:hAnsi="Times New Roman" w:cs="Times New Roman"/>
          <w:sz w:val="24"/>
          <w:szCs w:val="24"/>
        </w:rPr>
        <w:t>garan (Y) Kota Sungai Penuh mak</w:t>
      </w:r>
      <w:r>
        <w:rPr>
          <w:rFonts w:ascii="Times New Roman" w:hAnsi="Times New Roman" w:cs="Times New Roman"/>
          <w:sz w:val="24"/>
          <w:szCs w:val="24"/>
          <w:lang w:val="id-ID"/>
        </w:rPr>
        <w:t xml:space="preserve">a </w:t>
      </w:r>
      <w:r w:rsidRPr="00560CB3">
        <w:rPr>
          <w:rFonts w:ascii="Times New Roman" w:hAnsi="Times New Roman" w:cs="Times New Roman"/>
          <w:sz w:val="24"/>
          <w:szCs w:val="24"/>
        </w:rPr>
        <w:t>dapat dilihat pada tabel berikut :</w:t>
      </w:r>
    </w:p>
    <w:p w14:paraId="6B83F34C" w14:textId="77777777" w:rsidR="00D32DFC" w:rsidRDefault="00D32DFC" w:rsidP="00D32DFC">
      <w:pPr>
        <w:autoSpaceDE w:val="0"/>
        <w:autoSpaceDN w:val="0"/>
        <w:adjustRightInd w:val="0"/>
        <w:spacing w:after="0" w:line="240" w:lineRule="auto"/>
        <w:ind w:firstLine="630"/>
        <w:jc w:val="both"/>
        <w:rPr>
          <w:rFonts w:ascii="Times New Roman" w:hAnsi="Times New Roman" w:cs="Times New Roman"/>
          <w:sz w:val="24"/>
          <w:szCs w:val="24"/>
        </w:rPr>
      </w:pPr>
    </w:p>
    <w:p w14:paraId="4019971B" w14:textId="39022BED" w:rsidR="00D32DFC" w:rsidRDefault="00D32DFC" w:rsidP="0016759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3014CA">
        <w:rPr>
          <w:rFonts w:ascii="Times New Roman" w:hAnsi="Times New Roman" w:cs="Times New Roman"/>
          <w:b/>
          <w:sz w:val="24"/>
          <w:szCs w:val="24"/>
        </w:rPr>
        <w:t>8.</w:t>
      </w:r>
    </w:p>
    <w:p w14:paraId="30C6C140" w14:textId="235BFA8B" w:rsidR="00D32DFC" w:rsidRDefault="00D32DFC" w:rsidP="0016759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Ringkasn Uji f Pengaruh Perencanaan Anggran dan Pelaksanaan Kegiatan Terhadap Realisasi Anggaran</w:t>
      </w:r>
    </w:p>
    <w:p w14:paraId="1AA75900" w14:textId="77777777" w:rsidR="003014CA" w:rsidRPr="00560CB3" w:rsidRDefault="003014CA" w:rsidP="00D32DFC">
      <w:pPr>
        <w:autoSpaceDE w:val="0"/>
        <w:autoSpaceDN w:val="0"/>
        <w:adjustRightInd w:val="0"/>
        <w:spacing w:after="0" w:line="240" w:lineRule="auto"/>
        <w:ind w:firstLine="630"/>
        <w:jc w:val="center"/>
        <w:rPr>
          <w:rFonts w:ascii="Times New Roman" w:hAnsi="Times New Roman" w:cs="Times New Roman"/>
          <w:b/>
          <w:sz w:val="24"/>
          <w:szCs w:val="24"/>
        </w:rPr>
      </w:pPr>
    </w:p>
    <w:tbl>
      <w:tblPr>
        <w:tblW w:w="8094"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444"/>
        <w:gridCol w:w="1271"/>
        <w:gridCol w:w="1661"/>
        <w:gridCol w:w="1009"/>
        <w:gridCol w:w="1348"/>
        <w:gridCol w:w="1088"/>
        <w:gridCol w:w="1260"/>
        <w:gridCol w:w="13"/>
      </w:tblGrid>
      <w:tr w:rsidR="0016759C" w:rsidRPr="00332AFC" w14:paraId="2C604B65" w14:textId="77777777" w:rsidTr="0016759C">
        <w:trPr>
          <w:cantSplit/>
          <w:tblHeader/>
        </w:trPr>
        <w:tc>
          <w:tcPr>
            <w:tcW w:w="8094" w:type="dxa"/>
            <w:gridSpan w:val="8"/>
            <w:tcBorders>
              <w:top w:val="nil"/>
              <w:left w:val="nil"/>
              <w:bottom w:val="nil"/>
              <w:right w:val="nil"/>
            </w:tcBorders>
            <w:shd w:val="clear" w:color="auto" w:fill="FFFFFF"/>
            <w:tcMar>
              <w:top w:w="30" w:type="dxa"/>
              <w:left w:w="30" w:type="dxa"/>
              <w:bottom w:w="30" w:type="dxa"/>
              <w:right w:w="30" w:type="dxa"/>
            </w:tcMar>
            <w:vAlign w:val="center"/>
          </w:tcPr>
          <w:p w14:paraId="6213CB04"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b/>
                <w:bCs/>
                <w:color w:val="000000"/>
                <w:sz w:val="18"/>
                <w:szCs w:val="18"/>
              </w:rPr>
              <w:t>ANOVA</w:t>
            </w:r>
            <w:r w:rsidRPr="00332AFC">
              <w:rPr>
                <w:rFonts w:ascii="Arial" w:hAnsi="Arial" w:cs="Arial"/>
                <w:b/>
                <w:bCs/>
                <w:color w:val="000000"/>
                <w:sz w:val="18"/>
                <w:szCs w:val="18"/>
                <w:vertAlign w:val="superscript"/>
              </w:rPr>
              <w:t>b</w:t>
            </w:r>
          </w:p>
        </w:tc>
      </w:tr>
      <w:tr w:rsidR="0016759C" w:rsidRPr="00332AFC" w14:paraId="12A90C01" w14:textId="77777777" w:rsidTr="0016759C">
        <w:trPr>
          <w:gridAfter w:val="1"/>
          <w:wAfter w:w="13" w:type="dxa"/>
          <w:cantSplit/>
          <w:tblHeader/>
        </w:trPr>
        <w:tc>
          <w:tcPr>
            <w:tcW w:w="17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5392D99"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Model</w:t>
            </w:r>
          </w:p>
        </w:tc>
        <w:tc>
          <w:tcPr>
            <w:tcW w:w="166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D96FA21"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06C2FE"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Df</w:t>
            </w:r>
          </w:p>
        </w:tc>
        <w:tc>
          <w:tcPr>
            <w:tcW w:w="13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735F9E"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Mean Square</w:t>
            </w:r>
          </w:p>
        </w:tc>
        <w:tc>
          <w:tcPr>
            <w:tcW w:w="10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2805F8"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F</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79BF35" w14:textId="77777777" w:rsidR="0016759C" w:rsidRPr="00332AFC" w:rsidRDefault="0016759C"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Sig.</w:t>
            </w:r>
          </w:p>
        </w:tc>
      </w:tr>
      <w:tr w:rsidR="0016759C" w:rsidRPr="00332AFC" w14:paraId="1B5D1952" w14:textId="77777777" w:rsidTr="0016759C">
        <w:trPr>
          <w:gridAfter w:val="1"/>
          <w:wAfter w:w="13" w:type="dxa"/>
          <w:cantSplit/>
          <w:tblHeader/>
        </w:trPr>
        <w:tc>
          <w:tcPr>
            <w:tcW w:w="4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A3E3B3B"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1</w:t>
            </w:r>
          </w:p>
        </w:tc>
        <w:tc>
          <w:tcPr>
            <w:tcW w:w="12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0734177"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Regression</w:t>
            </w:r>
          </w:p>
        </w:tc>
        <w:tc>
          <w:tcPr>
            <w:tcW w:w="166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0A355F6"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.433</w:t>
            </w:r>
          </w:p>
        </w:tc>
        <w:tc>
          <w:tcPr>
            <w:tcW w:w="1009" w:type="dxa"/>
            <w:tcBorders>
              <w:top w:val="single" w:sz="16" w:space="0" w:color="000000"/>
              <w:bottom w:val="nil"/>
            </w:tcBorders>
            <w:shd w:val="clear" w:color="auto" w:fill="FFFFFF"/>
            <w:tcMar>
              <w:top w:w="30" w:type="dxa"/>
              <w:left w:w="30" w:type="dxa"/>
              <w:bottom w:w="30" w:type="dxa"/>
              <w:right w:w="30" w:type="dxa"/>
            </w:tcMar>
          </w:tcPr>
          <w:p w14:paraId="35258F24"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2</w:t>
            </w:r>
          </w:p>
        </w:tc>
        <w:tc>
          <w:tcPr>
            <w:tcW w:w="1348" w:type="dxa"/>
            <w:tcBorders>
              <w:top w:val="single" w:sz="16" w:space="0" w:color="000000"/>
              <w:bottom w:val="nil"/>
            </w:tcBorders>
            <w:shd w:val="clear" w:color="auto" w:fill="FFFFFF"/>
            <w:tcMar>
              <w:top w:w="30" w:type="dxa"/>
              <w:left w:w="30" w:type="dxa"/>
              <w:bottom w:w="30" w:type="dxa"/>
              <w:right w:w="30" w:type="dxa"/>
            </w:tcMar>
          </w:tcPr>
          <w:p w14:paraId="7CF12A92"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.216</w:t>
            </w:r>
          </w:p>
        </w:tc>
        <w:tc>
          <w:tcPr>
            <w:tcW w:w="1088" w:type="dxa"/>
            <w:tcBorders>
              <w:top w:val="single" w:sz="16" w:space="0" w:color="000000"/>
              <w:bottom w:val="nil"/>
            </w:tcBorders>
            <w:shd w:val="clear" w:color="auto" w:fill="FFFFFF"/>
            <w:tcMar>
              <w:top w:w="30" w:type="dxa"/>
              <w:left w:w="30" w:type="dxa"/>
              <w:bottom w:w="30" w:type="dxa"/>
              <w:right w:w="30" w:type="dxa"/>
            </w:tcMar>
          </w:tcPr>
          <w:p w14:paraId="4AFB22B7"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481.773</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F6FB41A"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.000</w:t>
            </w:r>
            <w:r w:rsidRPr="00332AFC">
              <w:rPr>
                <w:rFonts w:ascii="Arial" w:hAnsi="Arial" w:cs="Arial"/>
                <w:color w:val="000000"/>
                <w:sz w:val="18"/>
                <w:szCs w:val="18"/>
                <w:vertAlign w:val="superscript"/>
              </w:rPr>
              <w:t>a</w:t>
            </w:r>
          </w:p>
        </w:tc>
      </w:tr>
      <w:tr w:rsidR="0016759C" w:rsidRPr="00332AFC" w14:paraId="331F8A5F" w14:textId="77777777" w:rsidTr="0016759C">
        <w:trPr>
          <w:gridAfter w:val="1"/>
          <w:wAfter w:w="13" w:type="dxa"/>
          <w:cantSplit/>
          <w:tblHeader/>
        </w:trPr>
        <w:tc>
          <w:tcPr>
            <w:tcW w:w="4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DA12A64" w14:textId="77777777" w:rsidR="0016759C" w:rsidRPr="00332AFC" w:rsidRDefault="0016759C" w:rsidP="004D6A00">
            <w:pPr>
              <w:autoSpaceDE w:val="0"/>
              <w:autoSpaceDN w:val="0"/>
              <w:adjustRightInd w:val="0"/>
              <w:spacing w:after="0" w:line="240" w:lineRule="auto"/>
              <w:rPr>
                <w:rFonts w:ascii="Arial" w:hAnsi="Arial" w:cs="Arial"/>
                <w:color w:val="000000"/>
                <w:sz w:val="18"/>
                <w:szCs w:val="18"/>
              </w:rPr>
            </w:pPr>
          </w:p>
        </w:tc>
        <w:tc>
          <w:tcPr>
            <w:tcW w:w="1271" w:type="dxa"/>
            <w:tcBorders>
              <w:top w:val="nil"/>
              <w:left w:val="nil"/>
              <w:bottom w:val="nil"/>
              <w:right w:val="single" w:sz="16" w:space="0" w:color="000000"/>
            </w:tcBorders>
            <w:shd w:val="clear" w:color="auto" w:fill="FFFFFF"/>
            <w:tcMar>
              <w:top w:w="30" w:type="dxa"/>
              <w:left w:w="30" w:type="dxa"/>
              <w:bottom w:w="30" w:type="dxa"/>
              <w:right w:w="30" w:type="dxa"/>
            </w:tcMar>
          </w:tcPr>
          <w:p w14:paraId="0AE422BC"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Residual</w:t>
            </w:r>
          </w:p>
        </w:tc>
        <w:tc>
          <w:tcPr>
            <w:tcW w:w="1661" w:type="dxa"/>
            <w:tcBorders>
              <w:top w:val="nil"/>
              <w:left w:val="single" w:sz="16" w:space="0" w:color="000000"/>
              <w:bottom w:val="nil"/>
            </w:tcBorders>
            <w:shd w:val="clear" w:color="auto" w:fill="FFFFFF"/>
            <w:tcMar>
              <w:top w:w="30" w:type="dxa"/>
              <w:left w:w="30" w:type="dxa"/>
              <w:bottom w:w="30" w:type="dxa"/>
              <w:right w:w="30" w:type="dxa"/>
            </w:tcMar>
          </w:tcPr>
          <w:p w14:paraId="6D15490E"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.003</w:t>
            </w:r>
          </w:p>
        </w:tc>
        <w:tc>
          <w:tcPr>
            <w:tcW w:w="1009" w:type="dxa"/>
            <w:tcBorders>
              <w:top w:val="nil"/>
              <w:bottom w:val="nil"/>
            </w:tcBorders>
            <w:shd w:val="clear" w:color="auto" w:fill="FFFFFF"/>
            <w:tcMar>
              <w:top w:w="30" w:type="dxa"/>
              <w:left w:w="30" w:type="dxa"/>
              <w:bottom w:w="30" w:type="dxa"/>
              <w:right w:w="30" w:type="dxa"/>
            </w:tcMar>
          </w:tcPr>
          <w:p w14:paraId="64A09838"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6</w:t>
            </w:r>
          </w:p>
        </w:tc>
        <w:tc>
          <w:tcPr>
            <w:tcW w:w="1348" w:type="dxa"/>
            <w:tcBorders>
              <w:top w:val="nil"/>
              <w:bottom w:val="nil"/>
            </w:tcBorders>
            <w:shd w:val="clear" w:color="auto" w:fill="FFFFFF"/>
            <w:tcMar>
              <w:top w:w="30" w:type="dxa"/>
              <w:left w:w="30" w:type="dxa"/>
              <w:bottom w:w="30" w:type="dxa"/>
              <w:right w:w="30" w:type="dxa"/>
            </w:tcMar>
          </w:tcPr>
          <w:p w14:paraId="7FFC792D"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.000</w:t>
            </w:r>
          </w:p>
        </w:tc>
        <w:tc>
          <w:tcPr>
            <w:tcW w:w="1088" w:type="dxa"/>
            <w:tcBorders>
              <w:top w:val="nil"/>
              <w:bottom w:val="nil"/>
            </w:tcBorders>
            <w:shd w:val="clear" w:color="auto" w:fill="FFFFFF"/>
            <w:tcMar>
              <w:top w:w="30" w:type="dxa"/>
              <w:left w:w="30" w:type="dxa"/>
              <w:bottom w:w="30" w:type="dxa"/>
              <w:right w:w="30" w:type="dxa"/>
            </w:tcMar>
            <w:vAlign w:val="center"/>
          </w:tcPr>
          <w:p w14:paraId="13C1B593" w14:textId="77777777" w:rsidR="0016759C" w:rsidRPr="00332AFC" w:rsidRDefault="0016759C" w:rsidP="004D6A00">
            <w:pPr>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14:paraId="095F968E" w14:textId="77777777" w:rsidR="0016759C" w:rsidRPr="00332AFC" w:rsidRDefault="0016759C" w:rsidP="004D6A00">
            <w:pPr>
              <w:autoSpaceDE w:val="0"/>
              <w:autoSpaceDN w:val="0"/>
              <w:adjustRightInd w:val="0"/>
              <w:spacing w:after="0" w:line="240" w:lineRule="auto"/>
              <w:jc w:val="center"/>
              <w:rPr>
                <w:rFonts w:ascii="Times New Roman" w:hAnsi="Times New Roman" w:cs="Times New Roman"/>
                <w:sz w:val="24"/>
                <w:szCs w:val="24"/>
              </w:rPr>
            </w:pPr>
          </w:p>
        </w:tc>
      </w:tr>
      <w:tr w:rsidR="0016759C" w:rsidRPr="00332AFC" w14:paraId="2BFD2302" w14:textId="77777777" w:rsidTr="0016759C">
        <w:trPr>
          <w:gridAfter w:val="1"/>
          <w:wAfter w:w="13" w:type="dxa"/>
          <w:cantSplit/>
          <w:tblHeader/>
        </w:trPr>
        <w:tc>
          <w:tcPr>
            <w:tcW w:w="4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0C2E9C" w14:textId="77777777" w:rsidR="0016759C" w:rsidRPr="00332AFC" w:rsidRDefault="0016759C" w:rsidP="004D6A00">
            <w:pPr>
              <w:autoSpaceDE w:val="0"/>
              <w:autoSpaceDN w:val="0"/>
              <w:adjustRightInd w:val="0"/>
              <w:spacing w:after="0" w:line="240" w:lineRule="auto"/>
              <w:rPr>
                <w:rFonts w:ascii="Times New Roman" w:hAnsi="Times New Roman" w:cs="Times New Roman"/>
                <w:sz w:val="24"/>
                <w:szCs w:val="24"/>
              </w:rPr>
            </w:pPr>
          </w:p>
        </w:tc>
        <w:tc>
          <w:tcPr>
            <w:tcW w:w="12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64F72E"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Total</w:t>
            </w:r>
          </w:p>
        </w:tc>
        <w:tc>
          <w:tcPr>
            <w:tcW w:w="166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E6B77C0"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.435</w:t>
            </w:r>
          </w:p>
        </w:tc>
        <w:tc>
          <w:tcPr>
            <w:tcW w:w="1009" w:type="dxa"/>
            <w:tcBorders>
              <w:top w:val="nil"/>
              <w:bottom w:val="single" w:sz="16" w:space="0" w:color="000000"/>
            </w:tcBorders>
            <w:shd w:val="clear" w:color="auto" w:fill="FFFFFF"/>
            <w:tcMar>
              <w:top w:w="30" w:type="dxa"/>
              <w:left w:w="30" w:type="dxa"/>
              <w:bottom w:w="30" w:type="dxa"/>
              <w:right w:w="30" w:type="dxa"/>
            </w:tcMar>
          </w:tcPr>
          <w:p w14:paraId="2BDDEB00" w14:textId="77777777" w:rsidR="0016759C" w:rsidRPr="00332AFC" w:rsidRDefault="0016759C"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8</w:t>
            </w:r>
          </w:p>
        </w:tc>
        <w:tc>
          <w:tcPr>
            <w:tcW w:w="1348" w:type="dxa"/>
            <w:tcBorders>
              <w:top w:val="nil"/>
              <w:bottom w:val="single" w:sz="16" w:space="0" w:color="000000"/>
            </w:tcBorders>
            <w:shd w:val="clear" w:color="auto" w:fill="FFFFFF"/>
            <w:tcMar>
              <w:top w:w="30" w:type="dxa"/>
              <w:left w:w="30" w:type="dxa"/>
              <w:bottom w:w="30" w:type="dxa"/>
              <w:right w:w="30" w:type="dxa"/>
            </w:tcMar>
            <w:vAlign w:val="center"/>
          </w:tcPr>
          <w:p w14:paraId="7B8D285A" w14:textId="77777777" w:rsidR="0016759C" w:rsidRPr="00332AFC" w:rsidRDefault="0016759C" w:rsidP="004D6A00">
            <w:pPr>
              <w:autoSpaceDE w:val="0"/>
              <w:autoSpaceDN w:val="0"/>
              <w:adjustRightInd w:val="0"/>
              <w:spacing w:after="0" w:line="240" w:lineRule="auto"/>
              <w:jc w:val="center"/>
              <w:rPr>
                <w:rFonts w:ascii="Times New Roman" w:hAnsi="Times New Roman" w:cs="Times New Roman"/>
                <w:sz w:val="24"/>
                <w:szCs w:val="24"/>
              </w:rPr>
            </w:pPr>
          </w:p>
        </w:tc>
        <w:tc>
          <w:tcPr>
            <w:tcW w:w="1088" w:type="dxa"/>
            <w:tcBorders>
              <w:top w:val="nil"/>
              <w:bottom w:val="single" w:sz="16" w:space="0" w:color="000000"/>
            </w:tcBorders>
            <w:shd w:val="clear" w:color="auto" w:fill="FFFFFF"/>
            <w:tcMar>
              <w:top w:w="30" w:type="dxa"/>
              <w:left w:w="30" w:type="dxa"/>
              <w:bottom w:w="30" w:type="dxa"/>
              <w:right w:w="30" w:type="dxa"/>
            </w:tcMar>
            <w:vAlign w:val="center"/>
          </w:tcPr>
          <w:p w14:paraId="7151FE3A" w14:textId="77777777" w:rsidR="0016759C" w:rsidRPr="00332AFC" w:rsidRDefault="0016759C" w:rsidP="004D6A00">
            <w:pPr>
              <w:autoSpaceDE w:val="0"/>
              <w:autoSpaceDN w:val="0"/>
              <w:adjustRightInd w:val="0"/>
              <w:spacing w:after="0" w:line="240" w:lineRule="auto"/>
              <w:jc w:val="center"/>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192E8E2" w14:textId="77777777" w:rsidR="0016759C" w:rsidRPr="00332AFC" w:rsidRDefault="0016759C" w:rsidP="004D6A00">
            <w:pPr>
              <w:autoSpaceDE w:val="0"/>
              <w:autoSpaceDN w:val="0"/>
              <w:adjustRightInd w:val="0"/>
              <w:spacing w:after="0" w:line="240" w:lineRule="auto"/>
              <w:jc w:val="center"/>
              <w:rPr>
                <w:rFonts w:ascii="Times New Roman" w:hAnsi="Times New Roman" w:cs="Times New Roman"/>
                <w:sz w:val="24"/>
                <w:szCs w:val="24"/>
              </w:rPr>
            </w:pPr>
          </w:p>
        </w:tc>
      </w:tr>
      <w:tr w:rsidR="0016759C" w:rsidRPr="00332AFC" w14:paraId="6AF9E2CC" w14:textId="77777777" w:rsidTr="0016759C">
        <w:trPr>
          <w:cantSplit/>
          <w:tblHeader/>
        </w:trPr>
        <w:tc>
          <w:tcPr>
            <w:tcW w:w="8094" w:type="dxa"/>
            <w:gridSpan w:val="8"/>
            <w:tcBorders>
              <w:top w:val="nil"/>
              <w:left w:val="nil"/>
              <w:bottom w:val="nil"/>
              <w:right w:val="nil"/>
            </w:tcBorders>
            <w:shd w:val="clear" w:color="auto" w:fill="FFFFFF"/>
            <w:tcMar>
              <w:top w:w="30" w:type="dxa"/>
              <w:left w:w="30" w:type="dxa"/>
              <w:bottom w:w="30" w:type="dxa"/>
              <w:right w:w="30" w:type="dxa"/>
            </w:tcMar>
          </w:tcPr>
          <w:p w14:paraId="2934D5C6"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a. Predictors: (Constant), Ln_X2, Ln_X1</w:t>
            </w:r>
          </w:p>
        </w:tc>
      </w:tr>
      <w:tr w:rsidR="0016759C" w:rsidRPr="00332AFC" w14:paraId="04D1426C" w14:textId="77777777" w:rsidTr="0016759C">
        <w:trPr>
          <w:cantSplit/>
        </w:trPr>
        <w:tc>
          <w:tcPr>
            <w:tcW w:w="8094" w:type="dxa"/>
            <w:gridSpan w:val="8"/>
            <w:tcBorders>
              <w:top w:val="nil"/>
              <w:left w:val="nil"/>
              <w:bottom w:val="nil"/>
              <w:right w:val="nil"/>
            </w:tcBorders>
            <w:shd w:val="clear" w:color="auto" w:fill="FFFFFF"/>
            <w:tcMar>
              <w:top w:w="30" w:type="dxa"/>
              <w:left w:w="30" w:type="dxa"/>
              <w:bottom w:w="30" w:type="dxa"/>
              <w:right w:w="30" w:type="dxa"/>
            </w:tcMar>
          </w:tcPr>
          <w:p w14:paraId="0F7E8C19" w14:textId="77777777" w:rsidR="0016759C" w:rsidRPr="00332AFC" w:rsidRDefault="0016759C"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b. Dependent Variable: Ln_Y</w:t>
            </w:r>
          </w:p>
        </w:tc>
      </w:tr>
    </w:tbl>
    <w:p w14:paraId="133AFED5" w14:textId="77777777" w:rsidR="00D32DFC" w:rsidRDefault="00D32DFC" w:rsidP="00D32DFC">
      <w:pPr>
        <w:spacing w:after="0" w:line="240" w:lineRule="auto"/>
        <w:ind w:firstLine="630"/>
        <w:jc w:val="both"/>
        <w:rPr>
          <w:rFonts w:ascii="Times New Roman" w:hAnsi="Times New Roman" w:cs="Times New Roman"/>
          <w:sz w:val="24"/>
          <w:szCs w:val="24"/>
        </w:rPr>
      </w:pPr>
    </w:p>
    <w:p w14:paraId="594EE1C8" w14:textId="58EAC851" w:rsidR="00D32DFC" w:rsidRDefault="0016759C" w:rsidP="00D32DFC">
      <w:pPr>
        <w:spacing w:after="0" w:line="240" w:lineRule="auto"/>
        <w:ind w:firstLine="630"/>
        <w:jc w:val="both"/>
        <w:rPr>
          <w:rFonts w:ascii="Times New Roman" w:hAnsi="Times New Roman" w:cs="Times New Roman"/>
          <w:sz w:val="24"/>
          <w:szCs w:val="24"/>
        </w:rPr>
      </w:pPr>
      <w:r>
        <w:rPr>
          <w:rFonts w:ascii="Times New Roman" w:hAnsi="Times New Roman" w:cs="Times New Roman"/>
          <w:sz w:val="24"/>
          <w:szCs w:val="24"/>
        </w:rPr>
        <w:t>B</w:t>
      </w:r>
      <w:r w:rsidR="00D32DFC" w:rsidRPr="00560CB3">
        <w:rPr>
          <w:rFonts w:ascii="Times New Roman" w:hAnsi="Times New Roman" w:cs="Times New Roman"/>
          <w:sz w:val="24"/>
          <w:szCs w:val="24"/>
        </w:rPr>
        <w:t xml:space="preserve">erdasarkan Tabel </w:t>
      </w:r>
      <w:r>
        <w:rPr>
          <w:rFonts w:ascii="Times New Roman" w:hAnsi="Times New Roman" w:cs="Times New Roman"/>
          <w:sz w:val="24"/>
          <w:szCs w:val="24"/>
        </w:rPr>
        <w:t>8</w:t>
      </w:r>
      <w:r w:rsidR="00D32DFC" w:rsidRPr="00560CB3">
        <w:rPr>
          <w:rFonts w:ascii="Times New Roman" w:hAnsi="Times New Roman" w:cs="Times New Roman"/>
          <w:sz w:val="24"/>
          <w:szCs w:val="24"/>
        </w:rPr>
        <w:t xml:space="preserve"> </w:t>
      </w:r>
      <w:r>
        <w:rPr>
          <w:rFonts w:ascii="Times New Roman" w:hAnsi="Times New Roman" w:cs="Times New Roman"/>
          <w:sz w:val="24"/>
          <w:szCs w:val="24"/>
        </w:rPr>
        <w:t>diperoleh</w:t>
      </w:r>
      <w:r w:rsidR="00D32DFC">
        <w:rPr>
          <w:rFonts w:ascii="Times New Roman" w:hAnsi="Times New Roman" w:cs="Times New Roman"/>
          <w:sz w:val="24"/>
          <w:szCs w:val="24"/>
        </w:rPr>
        <w:t xml:space="preserve"> </w:t>
      </w:r>
      <w:r w:rsidR="00D32DFC" w:rsidRPr="00560CB3">
        <w:rPr>
          <w:rFonts w:ascii="Times New Roman" w:hAnsi="Times New Roman" w:cs="Times New Roman"/>
          <w:sz w:val="24"/>
          <w:szCs w:val="24"/>
        </w:rPr>
        <w:t>nilai sig</w:t>
      </w:r>
      <w:r>
        <w:rPr>
          <w:rFonts w:ascii="Times New Roman" w:hAnsi="Times New Roman" w:cs="Times New Roman"/>
          <w:sz w:val="24"/>
          <w:szCs w:val="24"/>
        </w:rPr>
        <w:t xml:space="preserve"> = 0,000 dengan nilai α = </w:t>
      </w:r>
      <w:r w:rsidR="00D32DFC" w:rsidRPr="00560CB3">
        <w:rPr>
          <w:rFonts w:ascii="Times New Roman" w:hAnsi="Times New Roman" w:cs="Times New Roman"/>
          <w:sz w:val="24"/>
          <w:szCs w:val="24"/>
        </w:rPr>
        <w:t xml:space="preserve">0,05 maka </w:t>
      </w:r>
      <w:r>
        <w:rPr>
          <w:rFonts w:ascii="Times New Roman" w:hAnsi="Times New Roman" w:cs="Times New Roman"/>
          <w:sz w:val="24"/>
          <w:szCs w:val="24"/>
        </w:rPr>
        <w:t xml:space="preserve">sig. &lt; α sehingga </w:t>
      </w:r>
      <w:r w:rsidR="00D32DFC" w:rsidRPr="00560CB3">
        <w:rPr>
          <w:rFonts w:ascii="Times New Roman" w:hAnsi="Times New Roman" w:cs="Times New Roman"/>
          <w:sz w:val="24"/>
          <w:szCs w:val="24"/>
        </w:rPr>
        <w:t>Ho ditola</w:t>
      </w:r>
      <w:r w:rsidR="00D32DFC">
        <w:rPr>
          <w:rFonts w:ascii="Times New Roman" w:hAnsi="Times New Roman" w:cs="Times New Roman"/>
          <w:sz w:val="24"/>
          <w:szCs w:val="24"/>
        </w:rPr>
        <w:t xml:space="preserve">k dan Ha diterima artinya secara </w:t>
      </w:r>
      <w:r w:rsidR="00D32DFC" w:rsidRPr="00560CB3">
        <w:rPr>
          <w:rFonts w:ascii="Times New Roman" w:hAnsi="Times New Roman" w:cs="Times New Roman"/>
          <w:sz w:val="24"/>
          <w:szCs w:val="24"/>
        </w:rPr>
        <w:t>besama-sama terdapat pengaruh yang signifikan antara Perencanaan Anggaran</w:t>
      </w:r>
      <w:r w:rsidR="00D32DFC">
        <w:rPr>
          <w:rFonts w:ascii="Times New Roman" w:hAnsi="Times New Roman" w:cs="Times New Roman"/>
          <w:sz w:val="24"/>
          <w:szCs w:val="24"/>
        </w:rPr>
        <w:t xml:space="preserve"> (X1)</w:t>
      </w:r>
      <w:r w:rsidR="00D32DFC" w:rsidRPr="00560CB3">
        <w:rPr>
          <w:rFonts w:ascii="Times New Roman" w:hAnsi="Times New Roman" w:cs="Times New Roman"/>
          <w:sz w:val="24"/>
          <w:szCs w:val="24"/>
        </w:rPr>
        <w:t xml:space="preserve"> dan Pelaksanaan Kegiatan</w:t>
      </w:r>
      <w:r w:rsidR="00D32DFC">
        <w:rPr>
          <w:rFonts w:ascii="Times New Roman" w:hAnsi="Times New Roman" w:cs="Times New Roman"/>
          <w:sz w:val="24"/>
          <w:szCs w:val="24"/>
        </w:rPr>
        <w:t xml:space="preserve"> (X2)</w:t>
      </w:r>
      <w:r w:rsidR="00D32DFC" w:rsidRPr="00560CB3">
        <w:rPr>
          <w:rFonts w:ascii="Times New Roman" w:hAnsi="Times New Roman" w:cs="Times New Roman"/>
          <w:sz w:val="24"/>
          <w:szCs w:val="24"/>
        </w:rPr>
        <w:t xml:space="preserve"> terhadap Realisasi Anggaran</w:t>
      </w:r>
      <w:r w:rsidR="00D32DFC">
        <w:rPr>
          <w:rFonts w:ascii="Times New Roman" w:hAnsi="Times New Roman" w:cs="Times New Roman"/>
          <w:sz w:val="24"/>
          <w:szCs w:val="24"/>
        </w:rPr>
        <w:t xml:space="preserve"> (Y).</w:t>
      </w:r>
    </w:p>
    <w:p w14:paraId="4213A1E5" w14:textId="77777777" w:rsidR="0016759C" w:rsidRPr="00560CB3" w:rsidRDefault="0016759C" w:rsidP="00D32DFC">
      <w:pPr>
        <w:spacing w:after="0" w:line="240" w:lineRule="auto"/>
        <w:ind w:firstLine="630"/>
        <w:jc w:val="both"/>
        <w:rPr>
          <w:rFonts w:ascii="Times New Roman" w:hAnsi="Times New Roman" w:cs="Times New Roman"/>
          <w:sz w:val="24"/>
          <w:szCs w:val="24"/>
        </w:rPr>
      </w:pPr>
    </w:p>
    <w:p w14:paraId="42389C88" w14:textId="191ADA1B" w:rsidR="00D32DFC" w:rsidRDefault="00D32DFC" w:rsidP="00BF0A78">
      <w:pPr>
        <w:pStyle w:val="Heading2"/>
        <w:numPr>
          <w:ilvl w:val="1"/>
          <w:numId w:val="6"/>
        </w:numPr>
        <w:spacing w:line="240" w:lineRule="auto"/>
        <w:ind w:left="360"/>
      </w:pPr>
      <w:bookmarkStart w:id="86" w:name="_Toc45838480"/>
      <w:bookmarkStart w:id="87" w:name="_Toc46010635"/>
      <w:bookmarkStart w:id="88" w:name="_Toc46122995"/>
      <w:bookmarkStart w:id="89" w:name="_Toc48259121"/>
      <w:r w:rsidRPr="008F5729">
        <w:t>Analisis Besar Pengaruh Perencanaan Anggaran dan Pelaksanaan Kegiatan Terhadap Realisasi Anggaran</w:t>
      </w:r>
      <w:bookmarkEnd w:id="86"/>
      <w:bookmarkEnd w:id="87"/>
      <w:bookmarkEnd w:id="88"/>
      <w:bookmarkEnd w:id="89"/>
    </w:p>
    <w:p w14:paraId="362E0584" w14:textId="77777777" w:rsidR="00BF0A78" w:rsidRPr="00BF0A78" w:rsidRDefault="00BF0A78" w:rsidP="00BF0A78">
      <w:pPr>
        <w:spacing w:line="240" w:lineRule="auto"/>
        <w:rPr>
          <w:lang w:eastAsia="zh-CN"/>
        </w:rPr>
      </w:pPr>
    </w:p>
    <w:p w14:paraId="53A5B5E8" w14:textId="5869B020" w:rsidR="00D32DFC" w:rsidRDefault="00D32DFC" w:rsidP="00DC2A85">
      <w:pPr>
        <w:spacing w:after="0" w:line="240" w:lineRule="auto"/>
        <w:ind w:firstLine="630"/>
        <w:jc w:val="both"/>
        <w:rPr>
          <w:rStyle w:val="Heading3Char"/>
          <w:b w:val="0"/>
        </w:rPr>
      </w:pPr>
      <w:bookmarkStart w:id="90" w:name="_Toc46123000"/>
      <w:bookmarkStart w:id="91" w:name="_Toc48259126"/>
      <w:r w:rsidRPr="00AF244E">
        <w:rPr>
          <w:rStyle w:val="Heading3Char"/>
          <w:b w:val="0"/>
        </w:rPr>
        <w:t>Untuk mengetahui besar pengaruh Perencanaan Anggaran dan Pelaksanaan Kegiatan Terhadap Realisasi Anggaran secara simultan maka alat anlisis yang digunakan adalah koefesien determinasi Berganda (r</w:t>
      </w:r>
      <w:r w:rsidRPr="00AF244E">
        <w:rPr>
          <w:rStyle w:val="Heading3Char"/>
          <w:b w:val="0"/>
          <w:vertAlign w:val="superscript"/>
        </w:rPr>
        <w:t>2</w:t>
      </w:r>
      <w:r w:rsidRPr="00AF244E">
        <w:rPr>
          <w:rStyle w:val="Heading3Char"/>
          <w:b w:val="0"/>
        </w:rPr>
        <w:t>)</w:t>
      </w:r>
      <w:r>
        <w:rPr>
          <w:rStyle w:val="Heading3Char"/>
          <w:b w:val="0"/>
        </w:rPr>
        <w:t>.</w:t>
      </w:r>
      <w:bookmarkStart w:id="92" w:name="_Toc46123001"/>
      <w:bookmarkStart w:id="93" w:name="_Toc48259127"/>
      <w:bookmarkEnd w:id="90"/>
      <w:bookmarkEnd w:id="91"/>
      <w:r w:rsidR="00DC2A85">
        <w:rPr>
          <w:rStyle w:val="Heading3Char"/>
          <w:b w:val="0"/>
        </w:rPr>
        <w:t xml:space="preserve"> </w:t>
      </w:r>
      <w:r>
        <w:rPr>
          <w:rStyle w:val="Heading3Char"/>
          <w:b w:val="0"/>
        </w:rPr>
        <w:t>Berikut ini adalah tabel Koefisien Determinasi Berganda untuk Variabel Perencanaan Anggaran (X1) dan Pelaksanaan Kegiatan (X2) secara Simultan yang akan menunjukkan r</w:t>
      </w:r>
      <w:r>
        <w:rPr>
          <w:rStyle w:val="Heading3Char"/>
          <w:b w:val="0"/>
          <w:vertAlign w:val="superscript"/>
        </w:rPr>
        <w:t>2</w:t>
      </w:r>
      <w:r>
        <w:rPr>
          <w:rStyle w:val="Heading3Char"/>
          <w:b w:val="0"/>
        </w:rPr>
        <w:t>.</w:t>
      </w:r>
      <w:bookmarkEnd w:id="92"/>
      <w:bookmarkEnd w:id="93"/>
    </w:p>
    <w:p w14:paraId="6996A2A6" w14:textId="77777777" w:rsidR="00DC2A85" w:rsidRDefault="00DC2A85" w:rsidP="00DC2A85">
      <w:pPr>
        <w:spacing w:after="0" w:line="240" w:lineRule="auto"/>
        <w:ind w:firstLine="630"/>
        <w:jc w:val="both"/>
        <w:rPr>
          <w:rStyle w:val="Heading3Char"/>
          <w:b w:val="0"/>
        </w:rPr>
      </w:pPr>
    </w:p>
    <w:p w14:paraId="174076A7" w14:textId="0126AE6A" w:rsidR="00D32DFC" w:rsidRPr="00F076C5" w:rsidRDefault="00D32DFC" w:rsidP="00DC2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DC2A85">
        <w:rPr>
          <w:rFonts w:ascii="Times New Roman" w:hAnsi="Times New Roman" w:cs="Times New Roman"/>
          <w:b/>
          <w:sz w:val="24"/>
          <w:szCs w:val="24"/>
        </w:rPr>
        <w:t>9</w:t>
      </w:r>
    </w:p>
    <w:p w14:paraId="1F149154" w14:textId="77777777" w:rsidR="00D32DFC" w:rsidRPr="001A75E5" w:rsidRDefault="00D32DFC" w:rsidP="00DC2A85">
      <w:pPr>
        <w:spacing w:after="0" w:line="240" w:lineRule="auto"/>
        <w:jc w:val="center"/>
        <w:rPr>
          <w:rFonts w:ascii="Times New Roman" w:hAnsi="Times New Roman" w:cs="Times New Roman"/>
          <w:b/>
          <w:sz w:val="24"/>
          <w:szCs w:val="24"/>
        </w:rPr>
      </w:pPr>
      <w:r w:rsidRPr="00F076C5">
        <w:rPr>
          <w:rFonts w:ascii="Times New Roman" w:hAnsi="Times New Roman" w:cs="Times New Roman"/>
          <w:b/>
          <w:sz w:val="24"/>
          <w:szCs w:val="24"/>
        </w:rPr>
        <w:t>Hasi</w:t>
      </w:r>
      <w:r>
        <w:rPr>
          <w:rFonts w:ascii="Times New Roman" w:hAnsi="Times New Roman" w:cs="Times New Roman"/>
          <w:b/>
          <w:sz w:val="24"/>
          <w:szCs w:val="24"/>
        </w:rPr>
        <w:t xml:space="preserve">l Analisis Besar Pengaruh Secara Simultan </w:t>
      </w:r>
      <w:r w:rsidRPr="00F076C5">
        <w:rPr>
          <w:rFonts w:ascii="Times New Roman" w:hAnsi="Times New Roman" w:cs="Times New Roman"/>
          <w:b/>
          <w:sz w:val="24"/>
          <w:szCs w:val="24"/>
        </w:rPr>
        <w:t>Perencanaan Angg</w:t>
      </w:r>
      <w:r>
        <w:rPr>
          <w:rFonts w:ascii="Times New Roman" w:hAnsi="Times New Roman" w:cs="Times New Roman"/>
          <w:b/>
          <w:sz w:val="24"/>
          <w:szCs w:val="24"/>
        </w:rPr>
        <w:t>a</w:t>
      </w:r>
      <w:r w:rsidRPr="00F076C5">
        <w:rPr>
          <w:rFonts w:ascii="Times New Roman" w:hAnsi="Times New Roman" w:cs="Times New Roman"/>
          <w:b/>
          <w:sz w:val="24"/>
          <w:szCs w:val="24"/>
        </w:rPr>
        <w:t>ran dan Pelaksanaan Kegiatan Terhadap Realisasi Anggaran</w:t>
      </w:r>
    </w:p>
    <w:tbl>
      <w:tblPr>
        <w:tblW w:w="8365"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2"/>
        <w:gridCol w:w="1214"/>
        <w:gridCol w:w="1350"/>
        <w:gridCol w:w="1569"/>
        <w:gridCol w:w="1276"/>
        <w:gridCol w:w="28"/>
        <w:gridCol w:w="1033"/>
        <w:gridCol w:w="903"/>
      </w:tblGrid>
      <w:tr w:rsidR="00DC2A85" w:rsidRPr="00332AFC" w14:paraId="787F0520" w14:textId="77777777" w:rsidTr="00DC2A85">
        <w:trPr>
          <w:gridAfter w:val="1"/>
          <w:wAfter w:w="903" w:type="dxa"/>
          <w:cantSplit/>
          <w:tblHeader/>
        </w:trPr>
        <w:tc>
          <w:tcPr>
            <w:tcW w:w="7462" w:type="dxa"/>
            <w:gridSpan w:val="7"/>
            <w:tcBorders>
              <w:top w:val="nil"/>
              <w:left w:val="nil"/>
              <w:bottom w:val="nil"/>
              <w:right w:val="nil"/>
            </w:tcBorders>
            <w:shd w:val="clear" w:color="auto" w:fill="FFFFFF"/>
            <w:tcMar>
              <w:top w:w="30" w:type="dxa"/>
              <w:left w:w="30" w:type="dxa"/>
              <w:bottom w:w="30" w:type="dxa"/>
              <w:right w:w="30" w:type="dxa"/>
            </w:tcMar>
            <w:vAlign w:val="center"/>
          </w:tcPr>
          <w:p w14:paraId="64825EE3"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b/>
                <w:bCs/>
                <w:color w:val="000000"/>
                <w:sz w:val="18"/>
                <w:szCs w:val="18"/>
              </w:rPr>
              <w:t>Model Summary</w:t>
            </w:r>
            <w:r w:rsidRPr="00332AFC">
              <w:rPr>
                <w:rFonts w:ascii="Arial" w:hAnsi="Arial" w:cs="Arial"/>
                <w:b/>
                <w:bCs/>
                <w:color w:val="000000"/>
                <w:sz w:val="18"/>
                <w:szCs w:val="18"/>
                <w:vertAlign w:val="superscript"/>
              </w:rPr>
              <w:t>b</w:t>
            </w:r>
          </w:p>
        </w:tc>
      </w:tr>
      <w:tr w:rsidR="00DC2A85" w:rsidRPr="00332AFC" w14:paraId="15C24ADE" w14:textId="77777777" w:rsidTr="00DC2A85">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BF49496" w14:textId="77777777" w:rsidR="00DC2A85" w:rsidRPr="00332AFC" w:rsidRDefault="00DC2A85"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Model</w:t>
            </w:r>
          </w:p>
        </w:tc>
        <w:tc>
          <w:tcPr>
            <w:tcW w:w="12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0F510FD"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R</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499933A"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R Square</w:t>
            </w:r>
          </w:p>
        </w:tc>
        <w:tc>
          <w:tcPr>
            <w:tcW w:w="15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B1DF54"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Adjusted R Square</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CD16965"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Std. Error of the Estimate</w:t>
            </w:r>
          </w:p>
        </w:tc>
        <w:tc>
          <w:tcPr>
            <w:tcW w:w="1964"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8C4ECEE" w14:textId="77777777" w:rsidR="00DC2A85" w:rsidRPr="00332AFC" w:rsidRDefault="00DC2A85" w:rsidP="004D6A00">
            <w:pPr>
              <w:autoSpaceDE w:val="0"/>
              <w:autoSpaceDN w:val="0"/>
              <w:adjustRightInd w:val="0"/>
              <w:spacing w:after="0" w:line="320" w:lineRule="atLeast"/>
              <w:jc w:val="center"/>
              <w:rPr>
                <w:rFonts w:ascii="Arial" w:hAnsi="Arial" w:cs="Arial"/>
                <w:color w:val="000000"/>
                <w:sz w:val="18"/>
                <w:szCs w:val="18"/>
              </w:rPr>
            </w:pPr>
            <w:r w:rsidRPr="00332AFC">
              <w:rPr>
                <w:rFonts w:ascii="Arial" w:hAnsi="Arial" w:cs="Arial"/>
                <w:color w:val="000000"/>
                <w:sz w:val="18"/>
                <w:szCs w:val="18"/>
              </w:rPr>
              <w:t>Durbin-Watson</w:t>
            </w:r>
          </w:p>
        </w:tc>
      </w:tr>
      <w:tr w:rsidR="00DC2A85" w:rsidRPr="00332AFC" w14:paraId="67D974E1" w14:textId="77777777" w:rsidTr="00DC2A85">
        <w:trPr>
          <w:cantSplit/>
          <w:tblHeader/>
        </w:trPr>
        <w:tc>
          <w:tcPr>
            <w:tcW w:w="99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9BEE969" w14:textId="77777777" w:rsidR="00DC2A85" w:rsidRPr="00332AFC" w:rsidRDefault="00DC2A85"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1</w:t>
            </w:r>
          </w:p>
        </w:tc>
        <w:tc>
          <w:tcPr>
            <w:tcW w:w="12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0C0D34EB" w14:textId="77777777" w:rsidR="00DC2A85" w:rsidRPr="00332AFC" w:rsidRDefault="00DC2A85"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.997</w:t>
            </w:r>
            <w:r w:rsidRPr="00332AFC">
              <w:rPr>
                <w:rFonts w:ascii="Arial" w:hAnsi="Arial" w:cs="Arial"/>
                <w:color w:val="000000"/>
                <w:sz w:val="18"/>
                <w:szCs w:val="18"/>
                <w:vertAlign w:val="superscript"/>
              </w:rPr>
              <w:t>a</w:t>
            </w:r>
          </w:p>
        </w:tc>
        <w:tc>
          <w:tcPr>
            <w:tcW w:w="1350" w:type="dxa"/>
            <w:tcBorders>
              <w:top w:val="single" w:sz="16" w:space="0" w:color="000000"/>
              <w:bottom w:val="single" w:sz="16" w:space="0" w:color="000000"/>
            </w:tcBorders>
            <w:shd w:val="clear" w:color="auto" w:fill="FFFFFF"/>
            <w:tcMar>
              <w:top w:w="30" w:type="dxa"/>
              <w:left w:w="30" w:type="dxa"/>
              <w:bottom w:w="30" w:type="dxa"/>
              <w:right w:w="30" w:type="dxa"/>
            </w:tcMar>
          </w:tcPr>
          <w:p w14:paraId="71B3D1B1" w14:textId="77777777" w:rsidR="00DC2A85" w:rsidRPr="00332AFC" w:rsidRDefault="00DC2A85"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.994</w:t>
            </w:r>
          </w:p>
        </w:tc>
        <w:tc>
          <w:tcPr>
            <w:tcW w:w="1569" w:type="dxa"/>
            <w:tcBorders>
              <w:top w:val="single" w:sz="16" w:space="0" w:color="000000"/>
              <w:bottom w:val="single" w:sz="16" w:space="0" w:color="000000"/>
            </w:tcBorders>
            <w:shd w:val="clear" w:color="auto" w:fill="FFFFFF"/>
            <w:tcMar>
              <w:top w:w="30" w:type="dxa"/>
              <w:left w:w="30" w:type="dxa"/>
              <w:bottom w:w="30" w:type="dxa"/>
              <w:right w:w="30" w:type="dxa"/>
            </w:tcMar>
          </w:tcPr>
          <w:p w14:paraId="1A806798" w14:textId="77777777" w:rsidR="00DC2A85" w:rsidRPr="00332AFC" w:rsidRDefault="00DC2A85"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.992</w:t>
            </w:r>
          </w:p>
        </w:tc>
        <w:tc>
          <w:tcPr>
            <w:tcW w:w="1304"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14:paraId="4B12E219" w14:textId="77777777" w:rsidR="00DC2A85" w:rsidRPr="00332AFC" w:rsidRDefault="00DC2A85"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.02119</w:t>
            </w:r>
          </w:p>
        </w:tc>
        <w:tc>
          <w:tcPr>
            <w:tcW w:w="1936"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E78B58C" w14:textId="77777777" w:rsidR="00DC2A85" w:rsidRPr="00332AFC" w:rsidRDefault="00DC2A85" w:rsidP="004D6A00">
            <w:pPr>
              <w:autoSpaceDE w:val="0"/>
              <w:autoSpaceDN w:val="0"/>
              <w:adjustRightInd w:val="0"/>
              <w:spacing w:after="0" w:line="320" w:lineRule="atLeast"/>
              <w:jc w:val="right"/>
              <w:rPr>
                <w:rFonts w:ascii="Arial" w:hAnsi="Arial" w:cs="Arial"/>
                <w:color w:val="000000"/>
                <w:sz w:val="18"/>
                <w:szCs w:val="18"/>
              </w:rPr>
            </w:pPr>
            <w:r w:rsidRPr="00332AFC">
              <w:rPr>
                <w:rFonts w:ascii="Arial" w:hAnsi="Arial" w:cs="Arial"/>
                <w:color w:val="000000"/>
                <w:sz w:val="18"/>
                <w:szCs w:val="18"/>
              </w:rPr>
              <w:t>1.343</w:t>
            </w:r>
          </w:p>
        </w:tc>
      </w:tr>
      <w:tr w:rsidR="00DC2A85" w:rsidRPr="00332AFC" w14:paraId="0644114F" w14:textId="77777777" w:rsidTr="00DC2A85">
        <w:trPr>
          <w:gridAfter w:val="1"/>
          <w:wAfter w:w="903" w:type="dxa"/>
          <w:cantSplit/>
          <w:tblHeader/>
        </w:trPr>
        <w:tc>
          <w:tcPr>
            <w:tcW w:w="7462" w:type="dxa"/>
            <w:gridSpan w:val="7"/>
            <w:tcBorders>
              <w:top w:val="nil"/>
              <w:left w:val="nil"/>
              <w:bottom w:val="nil"/>
              <w:right w:val="nil"/>
            </w:tcBorders>
            <w:shd w:val="clear" w:color="auto" w:fill="FFFFFF"/>
            <w:tcMar>
              <w:top w:w="30" w:type="dxa"/>
              <w:left w:w="30" w:type="dxa"/>
              <w:bottom w:w="30" w:type="dxa"/>
              <w:right w:w="30" w:type="dxa"/>
            </w:tcMar>
          </w:tcPr>
          <w:p w14:paraId="1C65BE59" w14:textId="77777777" w:rsidR="00DC2A85" w:rsidRPr="00332AFC" w:rsidRDefault="00DC2A85" w:rsidP="004D6A00">
            <w:pPr>
              <w:autoSpaceDE w:val="0"/>
              <w:autoSpaceDN w:val="0"/>
              <w:adjustRightInd w:val="0"/>
              <w:spacing w:after="0" w:line="320" w:lineRule="atLeast"/>
              <w:rPr>
                <w:rFonts w:ascii="Arial" w:hAnsi="Arial" w:cs="Arial"/>
                <w:color w:val="000000"/>
                <w:sz w:val="18"/>
                <w:szCs w:val="18"/>
              </w:rPr>
            </w:pPr>
            <w:r w:rsidRPr="00332AFC">
              <w:rPr>
                <w:rFonts w:ascii="Arial" w:hAnsi="Arial" w:cs="Arial"/>
                <w:color w:val="000000"/>
                <w:sz w:val="18"/>
                <w:szCs w:val="18"/>
              </w:rPr>
              <w:t>a. Predictors: (Constant), Ln_X2, Ln_X1</w:t>
            </w:r>
          </w:p>
        </w:tc>
      </w:tr>
      <w:tr w:rsidR="00DC2A85" w:rsidRPr="00332AFC" w14:paraId="74E20F36" w14:textId="77777777" w:rsidTr="00DC2A85">
        <w:trPr>
          <w:gridAfter w:val="1"/>
          <w:wAfter w:w="903" w:type="dxa"/>
          <w:cantSplit/>
        </w:trPr>
        <w:tc>
          <w:tcPr>
            <w:tcW w:w="7462" w:type="dxa"/>
            <w:gridSpan w:val="7"/>
            <w:tcBorders>
              <w:top w:val="nil"/>
              <w:left w:val="nil"/>
              <w:bottom w:val="nil"/>
              <w:right w:val="nil"/>
            </w:tcBorders>
            <w:shd w:val="clear" w:color="auto" w:fill="FFFFFF"/>
            <w:tcMar>
              <w:top w:w="30" w:type="dxa"/>
              <w:left w:w="30" w:type="dxa"/>
              <w:bottom w:w="30" w:type="dxa"/>
              <w:right w:w="30" w:type="dxa"/>
            </w:tcMar>
          </w:tcPr>
          <w:p w14:paraId="7C58C748" w14:textId="77777777" w:rsidR="00DC2A85" w:rsidRPr="00332AFC" w:rsidRDefault="00DC2A85" w:rsidP="004D6A00">
            <w:pPr>
              <w:autoSpaceDE w:val="0"/>
              <w:autoSpaceDN w:val="0"/>
              <w:adjustRightInd w:val="0"/>
              <w:spacing w:after="0" w:line="480" w:lineRule="auto"/>
              <w:rPr>
                <w:rFonts w:ascii="Arial" w:hAnsi="Arial" w:cs="Arial"/>
                <w:color w:val="000000"/>
                <w:sz w:val="18"/>
                <w:szCs w:val="18"/>
              </w:rPr>
            </w:pPr>
            <w:r w:rsidRPr="00332AFC">
              <w:rPr>
                <w:rFonts w:ascii="Arial" w:hAnsi="Arial" w:cs="Arial"/>
                <w:color w:val="000000"/>
                <w:sz w:val="18"/>
                <w:szCs w:val="18"/>
              </w:rPr>
              <w:t>b. Dependent Variable: Ln_Y</w:t>
            </w:r>
          </w:p>
        </w:tc>
      </w:tr>
    </w:tbl>
    <w:p w14:paraId="12C16866" w14:textId="77777777" w:rsidR="00D32DFC" w:rsidRDefault="00D32DFC" w:rsidP="00D32DFC">
      <w:pPr>
        <w:autoSpaceDE w:val="0"/>
        <w:autoSpaceDN w:val="0"/>
        <w:adjustRightInd w:val="0"/>
        <w:spacing w:after="0" w:line="240" w:lineRule="auto"/>
        <w:ind w:firstLine="630"/>
        <w:jc w:val="both"/>
        <w:rPr>
          <w:rFonts w:ascii="Times New Roman" w:hAnsi="Times New Roman" w:cs="Times New Roman"/>
          <w:sz w:val="24"/>
          <w:szCs w:val="24"/>
        </w:rPr>
      </w:pPr>
    </w:p>
    <w:p w14:paraId="20CEC49C" w14:textId="3913E848" w:rsidR="00D32DFC" w:rsidRDefault="00D32DFC" w:rsidP="00D32DFC">
      <w:pPr>
        <w:autoSpaceDE w:val="0"/>
        <w:autoSpaceDN w:val="0"/>
        <w:adjustRightInd w:val="0"/>
        <w:spacing w:after="0" w:line="240" w:lineRule="auto"/>
        <w:ind w:firstLine="630"/>
        <w:jc w:val="both"/>
        <w:rPr>
          <w:rFonts w:ascii="Times New Roman" w:hAnsi="Times New Roman" w:cs="Times New Roman"/>
          <w:sz w:val="24"/>
          <w:szCs w:val="24"/>
        </w:rPr>
      </w:pPr>
      <w:r w:rsidRPr="001A75E5">
        <w:rPr>
          <w:rFonts w:ascii="Times New Roman" w:hAnsi="Times New Roman" w:cs="Times New Roman"/>
          <w:sz w:val="24"/>
          <w:szCs w:val="24"/>
        </w:rPr>
        <w:t xml:space="preserve">Berdasarkan tabel </w:t>
      </w:r>
      <w:r w:rsidR="00DC2A85">
        <w:rPr>
          <w:rFonts w:ascii="Times New Roman" w:hAnsi="Times New Roman" w:cs="Times New Roman"/>
          <w:sz w:val="24"/>
          <w:szCs w:val="24"/>
        </w:rPr>
        <w:t>9</w:t>
      </w:r>
      <w:r w:rsidRPr="001A75E5">
        <w:rPr>
          <w:rFonts w:ascii="Times New Roman" w:hAnsi="Times New Roman" w:cs="Times New Roman"/>
          <w:sz w:val="24"/>
          <w:szCs w:val="24"/>
        </w:rPr>
        <w:t xml:space="preserve"> koefisien determinasi</w:t>
      </w:r>
      <w:r w:rsidR="00DC2A85">
        <w:rPr>
          <w:rFonts w:ascii="Times New Roman" w:hAnsi="Times New Roman" w:cs="Times New Roman"/>
          <w:sz w:val="24"/>
          <w:szCs w:val="24"/>
        </w:rPr>
        <w:t xml:space="preserve">, </w:t>
      </w:r>
      <w:r w:rsidRPr="001A75E5">
        <w:rPr>
          <w:rFonts w:ascii="Times New Roman" w:hAnsi="Times New Roman" w:cs="Times New Roman"/>
          <w:sz w:val="24"/>
          <w:szCs w:val="24"/>
        </w:rPr>
        <w:t xml:space="preserve">dengan melihat niali </w:t>
      </w:r>
      <w:r w:rsidRPr="001A75E5">
        <w:rPr>
          <w:rFonts w:ascii="Times New Roman" w:hAnsi="Times New Roman" w:cs="Times New Roman"/>
          <w:i/>
          <w:sz w:val="24"/>
          <w:szCs w:val="24"/>
        </w:rPr>
        <w:t>R square</w:t>
      </w:r>
      <w:r w:rsidRPr="001A75E5">
        <w:rPr>
          <w:rFonts w:ascii="Times New Roman" w:hAnsi="Times New Roman" w:cs="Times New Roman"/>
          <w:sz w:val="24"/>
          <w:szCs w:val="24"/>
        </w:rPr>
        <w:t xml:space="preserve"> dapat diketahui besar pengaruh perencanaan anggaran (X1) dan Pelaksanaan Kegiatan (X2) terhadap Realisasi Anggaran (Y) yaitu sebesar 0,994 atau 99,4 %. Hal ini menunjukkan bahwa secar</w:t>
      </w:r>
      <w:r w:rsidRPr="001A75E5">
        <w:rPr>
          <w:rFonts w:ascii="Times New Roman" w:hAnsi="Times New Roman" w:cs="Times New Roman"/>
          <w:sz w:val="24"/>
          <w:szCs w:val="24"/>
          <w:lang w:val="id-ID"/>
        </w:rPr>
        <w:t>a</w:t>
      </w:r>
      <w:r w:rsidRPr="001A75E5">
        <w:rPr>
          <w:rFonts w:ascii="Times New Roman" w:hAnsi="Times New Roman" w:cs="Times New Roman"/>
          <w:sz w:val="24"/>
          <w:szCs w:val="24"/>
        </w:rPr>
        <w:t xml:space="preserve"> simultan Pengaruh Perencanaan Anggaran (X1) dan Pelaksanaan Kegiatan (X2) terhadap Realisasi Anggaran (Y) yaitu sebesar 99,4 % sementara sisanya sebesar 0,6 % dipengaruhi oleh faktor lain yang tid</w:t>
      </w:r>
      <w:r w:rsidR="00DC2A85">
        <w:rPr>
          <w:rFonts w:ascii="Times New Roman" w:hAnsi="Times New Roman" w:cs="Times New Roman"/>
          <w:sz w:val="24"/>
          <w:szCs w:val="24"/>
        </w:rPr>
        <w:t>a</w:t>
      </w:r>
      <w:r w:rsidRPr="001A75E5">
        <w:rPr>
          <w:rFonts w:ascii="Times New Roman" w:hAnsi="Times New Roman" w:cs="Times New Roman"/>
          <w:sz w:val="24"/>
          <w:szCs w:val="24"/>
        </w:rPr>
        <w:t>k dibahas dalam penelitian ini.</w:t>
      </w:r>
    </w:p>
    <w:p w14:paraId="4BC2EE51" w14:textId="77777777" w:rsidR="001A6378" w:rsidRPr="001A75E5" w:rsidRDefault="001A6378" w:rsidP="00D32DFC">
      <w:pPr>
        <w:autoSpaceDE w:val="0"/>
        <w:autoSpaceDN w:val="0"/>
        <w:adjustRightInd w:val="0"/>
        <w:spacing w:after="0" w:line="240" w:lineRule="auto"/>
        <w:ind w:firstLine="630"/>
        <w:jc w:val="both"/>
        <w:rPr>
          <w:rStyle w:val="Heading3Char"/>
          <w:rFonts w:eastAsiaTheme="minorHAnsi"/>
          <w:b w:val="0"/>
          <w:bCs/>
        </w:rPr>
      </w:pPr>
    </w:p>
    <w:p w14:paraId="375946F3" w14:textId="7A4B20BE" w:rsidR="00D32DFC" w:rsidRDefault="00D32DFC" w:rsidP="001A6378">
      <w:pPr>
        <w:pStyle w:val="Heading2"/>
        <w:keepNext/>
        <w:keepLines/>
        <w:numPr>
          <w:ilvl w:val="1"/>
          <w:numId w:val="6"/>
        </w:numPr>
        <w:spacing w:line="240" w:lineRule="auto"/>
        <w:ind w:left="360"/>
        <w:contextualSpacing w:val="0"/>
        <w:rPr>
          <w:color w:val="000000" w:themeColor="text1"/>
        </w:rPr>
      </w:pPr>
      <w:bookmarkStart w:id="94" w:name="_Toc45838483"/>
      <w:bookmarkStart w:id="95" w:name="_Toc46010638"/>
      <w:bookmarkStart w:id="96" w:name="_Toc46123002"/>
      <w:bookmarkStart w:id="97" w:name="_Toc48259128"/>
      <w:r w:rsidRPr="00934214">
        <w:rPr>
          <w:color w:val="000000" w:themeColor="text1"/>
        </w:rPr>
        <w:t>Analisis Variabel yang paling Dominan Berpengaruh Terhadap Realisasi Anggaran</w:t>
      </w:r>
      <w:bookmarkEnd w:id="94"/>
      <w:bookmarkEnd w:id="95"/>
      <w:bookmarkEnd w:id="96"/>
      <w:bookmarkEnd w:id="97"/>
    </w:p>
    <w:p w14:paraId="2F3403B9" w14:textId="77777777" w:rsidR="00347B37" w:rsidRPr="00347B37" w:rsidRDefault="00347B37" w:rsidP="00347B37">
      <w:pPr>
        <w:rPr>
          <w:lang w:eastAsia="zh-CN"/>
        </w:rPr>
      </w:pPr>
    </w:p>
    <w:p w14:paraId="7703AD8B" w14:textId="38760F55" w:rsidR="00D32DFC" w:rsidRDefault="00D32DFC" w:rsidP="00D32DFC">
      <w:pPr>
        <w:spacing w:after="0" w:line="240" w:lineRule="auto"/>
        <w:ind w:firstLine="630"/>
        <w:jc w:val="both"/>
        <w:rPr>
          <w:rFonts w:ascii="Times New Roman" w:hAnsi="Times New Roman" w:cs="Times New Roman"/>
          <w:sz w:val="24"/>
          <w:szCs w:val="24"/>
        </w:rPr>
      </w:pPr>
      <w:r w:rsidRPr="00026FC9">
        <w:rPr>
          <w:rFonts w:ascii="Times New Roman" w:hAnsi="Times New Roman" w:cs="Times New Roman"/>
          <w:sz w:val="24"/>
          <w:szCs w:val="24"/>
        </w:rPr>
        <w:t>Untuk mengetahui variabel yang dominan antar Independent Variabel yaitu Perencanaan Anggaran (X1), dan Pelaksanaan Kegiatan (X2) yang lebih berpengaruh terhadap Realisasi Anggaran (Y) maka digunakan alat analisis Koefisien Determinasi (r</w:t>
      </w:r>
      <w:r w:rsidRPr="00026FC9">
        <w:rPr>
          <w:rFonts w:ascii="Times New Roman" w:hAnsi="Times New Roman" w:cs="Times New Roman"/>
          <w:sz w:val="24"/>
          <w:szCs w:val="24"/>
          <w:vertAlign w:val="superscript"/>
        </w:rPr>
        <w:t>2</w:t>
      </w:r>
      <w:r w:rsidRPr="00026FC9">
        <w:rPr>
          <w:rFonts w:ascii="Times New Roman" w:hAnsi="Times New Roman" w:cs="Times New Roman"/>
          <w:sz w:val="24"/>
          <w:szCs w:val="24"/>
        </w:rPr>
        <w:t>).</w:t>
      </w:r>
    </w:p>
    <w:p w14:paraId="316C22E1" w14:textId="77777777" w:rsidR="00347B37" w:rsidRDefault="00347B37" w:rsidP="00347B37">
      <w:pPr>
        <w:spacing w:after="0" w:line="360" w:lineRule="auto"/>
        <w:jc w:val="center"/>
        <w:rPr>
          <w:rFonts w:ascii="Times New Roman" w:hAnsi="Times New Roman" w:cs="Times New Roman"/>
          <w:b/>
          <w:sz w:val="24"/>
          <w:szCs w:val="24"/>
        </w:rPr>
      </w:pPr>
    </w:p>
    <w:p w14:paraId="61DA095F" w14:textId="77777777" w:rsidR="00347B37" w:rsidRDefault="00347B37" w:rsidP="00347B37">
      <w:pPr>
        <w:spacing w:after="0" w:line="360" w:lineRule="auto"/>
        <w:jc w:val="center"/>
        <w:rPr>
          <w:rFonts w:ascii="Times New Roman" w:hAnsi="Times New Roman" w:cs="Times New Roman"/>
          <w:b/>
          <w:sz w:val="24"/>
          <w:szCs w:val="24"/>
        </w:rPr>
      </w:pPr>
    </w:p>
    <w:p w14:paraId="00CB722D" w14:textId="77777777" w:rsidR="00347B37" w:rsidRDefault="00347B37" w:rsidP="00347B37">
      <w:pPr>
        <w:spacing w:after="0" w:line="360" w:lineRule="auto"/>
        <w:jc w:val="center"/>
        <w:rPr>
          <w:rFonts w:ascii="Times New Roman" w:hAnsi="Times New Roman" w:cs="Times New Roman"/>
          <w:b/>
          <w:sz w:val="24"/>
          <w:szCs w:val="24"/>
        </w:rPr>
      </w:pPr>
    </w:p>
    <w:p w14:paraId="3589F816" w14:textId="77777777" w:rsidR="00347B37" w:rsidRDefault="00347B37" w:rsidP="00347B37">
      <w:pPr>
        <w:spacing w:after="0" w:line="360" w:lineRule="auto"/>
        <w:jc w:val="center"/>
        <w:rPr>
          <w:rFonts w:ascii="Times New Roman" w:hAnsi="Times New Roman" w:cs="Times New Roman"/>
          <w:b/>
          <w:sz w:val="24"/>
          <w:szCs w:val="24"/>
        </w:rPr>
      </w:pPr>
    </w:p>
    <w:p w14:paraId="26B532B6" w14:textId="3EC52643" w:rsidR="00347B37" w:rsidRPr="00F076C5" w:rsidRDefault="00347B37" w:rsidP="00347B37">
      <w:pPr>
        <w:spacing w:after="0" w:line="360" w:lineRule="auto"/>
        <w:jc w:val="center"/>
        <w:rPr>
          <w:rFonts w:ascii="Times New Roman" w:hAnsi="Times New Roman" w:cs="Times New Roman"/>
          <w:b/>
          <w:sz w:val="24"/>
          <w:szCs w:val="24"/>
        </w:rPr>
      </w:pPr>
      <w:r w:rsidRPr="00F076C5">
        <w:rPr>
          <w:rFonts w:ascii="Times New Roman" w:hAnsi="Times New Roman" w:cs="Times New Roman"/>
          <w:b/>
          <w:sz w:val="24"/>
          <w:szCs w:val="24"/>
        </w:rPr>
        <w:t>Tabel 10</w:t>
      </w:r>
    </w:p>
    <w:p w14:paraId="10673E7F" w14:textId="77777777" w:rsidR="00347B37" w:rsidRPr="00F076C5" w:rsidRDefault="00347B37" w:rsidP="00347B37">
      <w:pPr>
        <w:spacing w:after="0" w:line="360" w:lineRule="auto"/>
        <w:jc w:val="center"/>
        <w:rPr>
          <w:rFonts w:ascii="Times New Roman" w:hAnsi="Times New Roman" w:cs="Times New Roman"/>
          <w:b/>
          <w:sz w:val="24"/>
          <w:szCs w:val="24"/>
        </w:rPr>
      </w:pPr>
      <w:r w:rsidRPr="00F076C5">
        <w:rPr>
          <w:rFonts w:ascii="Times New Roman" w:hAnsi="Times New Roman" w:cs="Times New Roman"/>
          <w:b/>
          <w:sz w:val="24"/>
          <w:szCs w:val="24"/>
        </w:rPr>
        <w:t>Hasi</w:t>
      </w:r>
      <w:r>
        <w:rPr>
          <w:rFonts w:ascii="Times New Roman" w:hAnsi="Times New Roman" w:cs="Times New Roman"/>
          <w:b/>
          <w:sz w:val="24"/>
          <w:szCs w:val="24"/>
        </w:rPr>
        <w:t xml:space="preserve">l Analisis Besar Pengaruh Secara </w:t>
      </w:r>
      <w:r w:rsidRPr="00F076C5">
        <w:rPr>
          <w:rFonts w:ascii="Times New Roman" w:hAnsi="Times New Roman" w:cs="Times New Roman"/>
          <w:b/>
          <w:sz w:val="24"/>
          <w:szCs w:val="24"/>
        </w:rPr>
        <w:t>Partial Perencanaan Angg</w:t>
      </w:r>
      <w:r>
        <w:rPr>
          <w:rFonts w:ascii="Times New Roman" w:hAnsi="Times New Roman" w:cs="Times New Roman"/>
          <w:b/>
          <w:sz w:val="24"/>
          <w:szCs w:val="24"/>
        </w:rPr>
        <w:t>a</w:t>
      </w:r>
      <w:r w:rsidRPr="00F076C5">
        <w:rPr>
          <w:rFonts w:ascii="Times New Roman" w:hAnsi="Times New Roman" w:cs="Times New Roman"/>
          <w:b/>
          <w:sz w:val="24"/>
          <w:szCs w:val="24"/>
        </w:rPr>
        <w:t>ran dan Pelaksanaan Kegiatan Terhadap Realisasi Anggaran</w:t>
      </w:r>
    </w:p>
    <w:tbl>
      <w:tblPr>
        <w:tblW w:w="8454"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6"/>
        <w:gridCol w:w="1263"/>
        <w:gridCol w:w="1276"/>
        <w:gridCol w:w="850"/>
        <w:gridCol w:w="1134"/>
        <w:gridCol w:w="1134"/>
        <w:gridCol w:w="992"/>
        <w:gridCol w:w="1509"/>
      </w:tblGrid>
      <w:tr w:rsidR="00347B37" w:rsidRPr="00C7490D" w14:paraId="073D35F8" w14:textId="77777777" w:rsidTr="00347B37">
        <w:trPr>
          <w:cantSplit/>
          <w:tblHeader/>
        </w:trPr>
        <w:tc>
          <w:tcPr>
            <w:tcW w:w="8454" w:type="dxa"/>
            <w:gridSpan w:val="8"/>
            <w:tcBorders>
              <w:top w:val="nil"/>
              <w:left w:val="nil"/>
              <w:bottom w:val="nil"/>
              <w:right w:val="nil"/>
            </w:tcBorders>
            <w:shd w:val="clear" w:color="auto" w:fill="FFFFFF"/>
            <w:tcMar>
              <w:top w:w="30" w:type="dxa"/>
              <w:left w:w="30" w:type="dxa"/>
              <w:bottom w:w="30" w:type="dxa"/>
              <w:right w:w="30" w:type="dxa"/>
            </w:tcMar>
            <w:vAlign w:val="center"/>
          </w:tcPr>
          <w:p w14:paraId="63D54176" w14:textId="77777777" w:rsidR="00347B37" w:rsidRPr="00744D3C" w:rsidRDefault="00347B37" w:rsidP="00347B37">
            <w:pPr>
              <w:autoSpaceDE w:val="0"/>
              <w:autoSpaceDN w:val="0"/>
              <w:adjustRightInd w:val="0"/>
              <w:spacing w:after="0" w:line="320" w:lineRule="atLeast"/>
              <w:ind w:right="1230"/>
              <w:jc w:val="center"/>
              <w:rPr>
                <w:rFonts w:ascii="Arial" w:hAnsi="Arial" w:cs="Arial"/>
                <w:color w:val="000000"/>
                <w:sz w:val="18"/>
                <w:szCs w:val="18"/>
              </w:rPr>
            </w:pPr>
            <w:r w:rsidRPr="00744D3C">
              <w:rPr>
                <w:rFonts w:ascii="Arial" w:hAnsi="Arial" w:cs="Arial"/>
                <w:bCs/>
                <w:color w:val="000000"/>
                <w:sz w:val="18"/>
                <w:szCs w:val="18"/>
              </w:rPr>
              <w:t>Coefficients</w:t>
            </w:r>
            <w:r w:rsidRPr="00744D3C">
              <w:rPr>
                <w:rFonts w:ascii="Arial" w:hAnsi="Arial" w:cs="Arial"/>
                <w:bCs/>
                <w:color w:val="000000"/>
                <w:sz w:val="18"/>
                <w:szCs w:val="18"/>
                <w:vertAlign w:val="superscript"/>
              </w:rPr>
              <w:t>a</w:t>
            </w:r>
          </w:p>
        </w:tc>
      </w:tr>
      <w:tr w:rsidR="00347B37" w:rsidRPr="00C7490D" w14:paraId="4AE2798A" w14:textId="77777777" w:rsidTr="00347B37">
        <w:trPr>
          <w:gridAfter w:val="1"/>
          <w:wAfter w:w="1509" w:type="dxa"/>
          <w:cantSplit/>
          <w:tblHeader/>
        </w:trPr>
        <w:tc>
          <w:tcPr>
            <w:tcW w:w="155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4C265C"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Model</w:t>
            </w:r>
          </w:p>
        </w:tc>
        <w:tc>
          <w:tcPr>
            <w:tcW w:w="3260" w:type="dxa"/>
            <w:gridSpan w:val="3"/>
            <w:tcBorders>
              <w:top w:val="single" w:sz="16" w:space="0" w:color="000000"/>
            </w:tcBorders>
            <w:shd w:val="clear" w:color="auto" w:fill="FFFFFF"/>
            <w:tcMar>
              <w:top w:w="30" w:type="dxa"/>
              <w:left w:w="30" w:type="dxa"/>
              <w:bottom w:w="30" w:type="dxa"/>
              <w:right w:w="30" w:type="dxa"/>
            </w:tcMar>
            <w:vAlign w:val="bottom"/>
          </w:tcPr>
          <w:p w14:paraId="4E688B43"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Correlations</w:t>
            </w:r>
          </w:p>
        </w:tc>
        <w:tc>
          <w:tcPr>
            <w:tcW w:w="2126"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BB35C23"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Collinearity Statistics</w:t>
            </w:r>
          </w:p>
        </w:tc>
      </w:tr>
      <w:tr w:rsidR="00347B37" w:rsidRPr="00C7490D" w14:paraId="5DAE4218" w14:textId="77777777" w:rsidTr="00347B37">
        <w:trPr>
          <w:gridAfter w:val="1"/>
          <w:wAfter w:w="1509" w:type="dxa"/>
          <w:cantSplit/>
          <w:tblHeader/>
        </w:trPr>
        <w:tc>
          <w:tcPr>
            <w:tcW w:w="1559"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D5D8044" w14:textId="77777777" w:rsidR="00347B37" w:rsidRPr="00C7490D" w:rsidRDefault="00347B37" w:rsidP="004D6A00">
            <w:pPr>
              <w:autoSpaceDE w:val="0"/>
              <w:autoSpaceDN w:val="0"/>
              <w:adjustRightInd w:val="0"/>
              <w:spacing w:after="0" w:line="240" w:lineRule="auto"/>
              <w:rPr>
                <w:rFonts w:ascii="Arial" w:hAnsi="Arial" w:cs="Arial"/>
                <w:color w:val="000000"/>
                <w:sz w:val="18"/>
                <w:szCs w:val="18"/>
              </w:rPr>
            </w:pPr>
          </w:p>
        </w:tc>
        <w:tc>
          <w:tcPr>
            <w:tcW w:w="1276" w:type="dxa"/>
            <w:tcBorders>
              <w:bottom w:val="single" w:sz="16" w:space="0" w:color="000000"/>
            </w:tcBorders>
            <w:shd w:val="clear" w:color="auto" w:fill="FFFFFF"/>
            <w:tcMar>
              <w:top w:w="30" w:type="dxa"/>
              <w:left w:w="30" w:type="dxa"/>
              <w:bottom w:w="30" w:type="dxa"/>
              <w:right w:w="30" w:type="dxa"/>
            </w:tcMar>
            <w:vAlign w:val="bottom"/>
          </w:tcPr>
          <w:p w14:paraId="370EA870"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Zero-order</w:t>
            </w:r>
          </w:p>
        </w:tc>
        <w:tc>
          <w:tcPr>
            <w:tcW w:w="850" w:type="dxa"/>
            <w:tcBorders>
              <w:bottom w:val="single" w:sz="16" w:space="0" w:color="000000"/>
            </w:tcBorders>
            <w:shd w:val="clear" w:color="auto" w:fill="FFFFFF"/>
            <w:tcMar>
              <w:top w:w="30" w:type="dxa"/>
              <w:left w:w="30" w:type="dxa"/>
              <w:bottom w:w="30" w:type="dxa"/>
              <w:right w:w="30" w:type="dxa"/>
            </w:tcMar>
            <w:vAlign w:val="bottom"/>
          </w:tcPr>
          <w:p w14:paraId="4860B4B7"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Partial</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4101BD20"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Part</w:t>
            </w:r>
          </w:p>
        </w:tc>
        <w:tc>
          <w:tcPr>
            <w:tcW w:w="1134" w:type="dxa"/>
            <w:tcBorders>
              <w:bottom w:val="single" w:sz="16" w:space="0" w:color="000000"/>
            </w:tcBorders>
            <w:shd w:val="clear" w:color="auto" w:fill="FFFFFF"/>
            <w:tcMar>
              <w:top w:w="30" w:type="dxa"/>
              <w:left w:w="30" w:type="dxa"/>
              <w:bottom w:w="30" w:type="dxa"/>
              <w:right w:w="30" w:type="dxa"/>
            </w:tcMar>
            <w:vAlign w:val="bottom"/>
          </w:tcPr>
          <w:p w14:paraId="7AC15CFF"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Tolerance</w:t>
            </w:r>
          </w:p>
        </w:tc>
        <w:tc>
          <w:tcPr>
            <w:tcW w:w="99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6719A3D0" w14:textId="77777777" w:rsidR="00347B37" w:rsidRPr="00C7490D" w:rsidRDefault="00347B37" w:rsidP="004D6A00">
            <w:pPr>
              <w:autoSpaceDE w:val="0"/>
              <w:autoSpaceDN w:val="0"/>
              <w:adjustRightInd w:val="0"/>
              <w:spacing w:after="0" w:line="320" w:lineRule="atLeast"/>
              <w:jc w:val="center"/>
              <w:rPr>
                <w:rFonts w:ascii="Arial" w:hAnsi="Arial" w:cs="Arial"/>
                <w:color w:val="000000"/>
                <w:sz w:val="18"/>
                <w:szCs w:val="18"/>
              </w:rPr>
            </w:pPr>
            <w:r w:rsidRPr="00C7490D">
              <w:rPr>
                <w:rFonts w:ascii="Arial" w:hAnsi="Arial" w:cs="Arial"/>
                <w:color w:val="000000"/>
                <w:sz w:val="18"/>
                <w:szCs w:val="18"/>
              </w:rPr>
              <w:t>VIF</w:t>
            </w:r>
          </w:p>
        </w:tc>
      </w:tr>
      <w:tr w:rsidR="00347B37" w:rsidRPr="00C7490D" w14:paraId="0619994C" w14:textId="77777777" w:rsidTr="00347B37">
        <w:trPr>
          <w:gridAfter w:val="1"/>
          <w:wAfter w:w="1509" w:type="dxa"/>
          <w:cantSplit/>
          <w:tblHeader/>
        </w:trPr>
        <w:tc>
          <w:tcPr>
            <w:tcW w:w="29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2A8344"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1</w:t>
            </w:r>
          </w:p>
        </w:tc>
        <w:tc>
          <w:tcPr>
            <w:tcW w:w="12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6FA746F"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(Constant)</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6151B106" w14:textId="77777777" w:rsidR="00347B37" w:rsidRPr="00C7490D" w:rsidRDefault="00347B37" w:rsidP="004D6A00">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14:paraId="16010B4C" w14:textId="77777777" w:rsidR="00347B37" w:rsidRPr="00C7490D" w:rsidRDefault="00347B37" w:rsidP="004D6A00">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411B2D77" w14:textId="77777777" w:rsidR="00347B37" w:rsidRPr="00C7490D" w:rsidRDefault="00347B37" w:rsidP="004D6A00">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4AABF350" w14:textId="77777777" w:rsidR="00347B37" w:rsidRPr="00C7490D" w:rsidRDefault="00347B37" w:rsidP="004D6A00">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1A23009" w14:textId="77777777" w:rsidR="00347B37" w:rsidRPr="00C7490D" w:rsidRDefault="00347B37" w:rsidP="004D6A00">
            <w:pPr>
              <w:autoSpaceDE w:val="0"/>
              <w:autoSpaceDN w:val="0"/>
              <w:adjustRightInd w:val="0"/>
              <w:spacing w:after="0" w:line="240" w:lineRule="auto"/>
              <w:jc w:val="center"/>
              <w:rPr>
                <w:rFonts w:ascii="Times New Roman" w:hAnsi="Times New Roman" w:cs="Times New Roman"/>
                <w:sz w:val="24"/>
                <w:szCs w:val="24"/>
              </w:rPr>
            </w:pPr>
          </w:p>
        </w:tc>
      </w:tr>
      <w:tr w:rsidR="00347B37" w:rsidRPr="00C7490D" w14:paraId="06FC6186" w14:textId="77777777" w:rsidTr="00347B37">
        <w:trPr>
          <w:gridAfter w:val="1"/>
          <w:wAfter w:w="1509" w:type="dxa"/>
          <w:cantSplit/>
          <w:tblHeader/>
        </w:trPr>
        <w:tc>
          <w:tcPr>
            <w:tcW w:w="29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F1AABCA" w14:textId="77777777" w:rsidR="00347B37" w:rsidRPr="00C7490D" w:rsidRDefault="00347B37" w:rsidP="004D6A00">
            <w:pPr>
              <w:autoSpaceDE w:val="0"/>
              <w:autoSpaceDN w:val="0"/>
              <w:adjustRightInd w:val="0"/>
              <w:spacing w:after="0" w:line="240" w:lineRule="auto"/>
              <w:rPr>
                <w:rFonts w:ascii="Times New Roman" w:hAnsi="Times New Roman" w:cs="Times New Roman"/>
                <w:sz w:val="24"/>
                <w:szCs w:val="24"/>
              </w:rPr>
            </w:pPr>
          </w:p>
        </w:tc>
        <w:tc>
          <w:tcPr>
            <w:tcW w:w="1263" w:type="dxa"/>
            <w:tcBorders>
              <w:top w:val="nil"/>
              <w:left w:val="nil"/>
              <w:bottom w:val="nil"/>
              <w:right w:val="single" w:sz="16" w:space="0" w:color="000000"/>
            </w:tcBorders>
            <w:shd w:val="clear" w:color="auto" w:fill="FFFFFF"/>
            <w:tcMar>
              <w:top w:w="30" w:type="dxa"/>
              <w:left w:w="30" w:type="dxa"/>
              <w:bottom w:w="30" w:type="dxa"/>
              <w:right w:w="30" w:type="dxa"/>
            </w:tcMar>
          </w:tcPr>
          <w:p w14:paraId="5D3D1A2E"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Ln_X1</w:t>
            </w:r>
          </w:p>
        </w:tc>
        <w:tc>
          <w:tcPr>
            <w:tcW w:w="1276" w:type="dxa"/>
            <w:tcBorders>
              <w:top w:val="nil"/>
              <w:bottom w:val="nil"/>
            </w:tcBorders>
            <w:shd w:val="clear" w:color="auto" w:fill="FFFFFF"/>
            <w:tcMar>
              <w:top w:w="30" w:type="dxa"/>
              <w:left w:w="30" w:type="dxa"/>
              <w:bottom w:w="30" w:type="dxa"/>
              <w:right w:w="30" w:type="dxa"/>
            </w:tcMar>
          </w:tcPr>
          <w:p w14:paraId="0C224097"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.997</w:t>
            </w:r>
          </w:p>
        </w:tc>
        <w:tc>
          <w:tcPr>
            <w:tcW w:w="850" w:type="dxa"/>
            <w:tcBorders>
              <w:top w:val="nil"/>
              <w:bottom w:val="nil"/>
            </w:tcBorders>
            <w:shd w:val="clear" w:color="auto" w:fill="FFFFFF"/>
            <w:tcMar>
              <w:top w:w="30" w:type="dxa"/>
              <w:left w:w="30" w:type="dxa"/>
              <w:bottom w:w="30" w:type="dxa"/>
              <w:right w:w="30" w:type="dxa"/>
            </w:tcMar>
          </w:tcPr>
          <w:p w14:paraId="19148739"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.987</w:t>
            </w:r>
          </w:p>
        </w:tc>
        <w:tc>
          <w:tcPr>
            <w:tcW w:w="1134" w:type="dxa"/>
            <w:tcBorders>
              <w:top w:val="nil"/>
              <w:bottom w:val="nil"/>
            </w:tcBorders>
            <w:shd w:val="clear" w:color="auto" w:fill="FFFFFF"/>
            <w:tcMar>
              <w:top w:w="30" w:type="dxa"/>
              <w:left w:w="30" w:type="dxa"/>
              <w:bottom w:w="30" w:type="dxa"/>
              <w:right w:w="30" w:type="dxa"/>
            </w:tcMar>
          </w:tcPr>
          <w:p w14:paraId="4394492F"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.491</w:t>
            </w:r>
          </w:p>
        </w:tc>
        <w:tc>
          <w:tcPr>
            <w:tcW w:w="1134" w:type="dxa"/>
            <w:tcBorders>
              <w:top w:val="nil"/>
              <w:bottom w:val="nil"/>
            </w:tcBorders>
            <w:shd w:val="clear" w:color="auto" w:fill="FFFFFF"/>
            <w:tcMar>
              <w:top w:w="30" w:type="dxa"/>
              <w:left w:w="30" w:type="dxa"/>
              <w:bottom w:w="30" w:type="dxa"/>
              <w:right w:w="30" w:type="dxa"/>
            </w:tcMar>
          </w:tcPr>
          <w:p w14:paraId="2AC861BF"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.226</w:t>
            </w:r>
          </w:p>
        </w:tc>
        <w:tc>
          <w:tcPr>
            <w:tcW w:w="992" w:type="dxa"/>
            <w:tcBorders>
              <w:top w:val="nil"/>
              <w:bottom w:val="nil"/>
              <w:right w:val="single" w:sz="16" w:space="0" w:color="000000"/>
            </w:tcBorders>
            <w:shd w:val="clear" w:color="auto" w:fill="FFFFFF"/>
            <w:tcMar>
              <w:top w:w="30" w:type="dxa"/>
              <w:left w:w="30" w:type="dxa"/>
              <w:bottom w:w="30" w:type="dxa"/>
              <w:right w:w="30" w:type="dxa"/>
            </w:tcMar>
          </w:tcPr>
          <w:p w14:paraId="645AB5C6"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4.415</w:t>
            </w:r>
          </w:p>
        </w:tc>
      </w:tr>
      <w:tr w:rsidR="00347B37" w:rsidRPr="00C7490D" w14:paraId="16AF1B14" w14:textId="77777777" w:rsidTr="00347B37">
        <w:trPr>
          <w:gridAfter w:val="1"/>
          <w:wAfter w:w="1509" w:type="dxa"/>
          <w:cantSplit/>
          <w:tblHeader/>
        </w:trPr>
        <w:tc>
          <w:tcPr>
            <w:tcW w:w="29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35F712" w14:textId="77777777" w:rsidR="00347B37" w:rsidRPr="00C7490D" w:rsidRDefault="00347B37" w:rsidP="004D6A00">
            <w:pPr>
              <w:autoSpaceDE w:val="0"/>
              <w:autoSpaceDN w:val="0"/>
              <w:adjustRightInd w:val="0"/>
              <w:spacing w:after="0" w:line="240" w:lineRule="auto"/>
              <w:rPr>
                <w:rFonts w:ascii="Arial" w:hAnsi="Arial" w:cs="Arial"/>
                <w:color w:val="000000"/>
                <w:sz w:val="18"/>
                <w:szCs w:val="18"/>
              </w:rPr>
            </w:pPr>
          </w:p>
        </w:tc>
        <w:tc>
          <w:tcPr>
            <w:tcW w:w="126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0543985"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Ln_X2</w:t>
            </w:r>
          </w:p>
        </w:tc>
        <w:tc>
          <w:tcPr>
            <w:tcW w:w="1276" w:type="dxa"/>
            <w:tcBorders>
              <w:top w:val="nil"/>
              <w:bottom w:val="single" w:sz="16" w:space="0" w:color="000000"/>
            </w:tcBorders>
            <w:shd w:val="clear" w:color="auto" w:fill="FFFFFF"/>
            <w:tcMar>
              <w:top w:w="30" w:type="dxa"/>
              <w:left w:w="30" w:type="dxa"/>
              <w:bottom w:w="30" w:type="dxa"/>
              <w:right w:w="30" w:type="dxa"/>
            </w:tcMar>
          </w:tcPr>
          <w:p w14:paraId="3A2F5DD6"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.867</w:t>
            </w:r>
          </w:p>
        </w:tc>
        <w:tc>
          <w:tcPr>
            <w:tcW w:w="850" w:type="dxa"/>
            <w:tcBorders>
              <w:top w:val="nil"/>
              <w:bottom w:val="single" w:sz="16" w:space="0" w:color="000000"/>
            </w:tcBorders>
            <w:shd w:val="clear" w:color="auto" w:fill="FFFFFF"/>
            <w:tcMar>
              <w:top w:w="30" w:type="dxa"/>
              <w:left w:w="30" w:type="dxa"/>
              <w:bottom w:w="30" w:type="dxa"/>
              <w:right w:w="30" w:type="dxa"/>
            </w:tcMar>
          </w:tcPr>
          <w:p w14:paraId="462FAF43"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-.240</w:t>
            </w:r>
          </w:p>
        </w:tc>
        <w:tc>
          <w:tcPr>
            <w:tcW w:w="1134" w:type="dxa"/>
            <w:tcBorders>
              <w:top w:val="nil"/>
              <w:bottom w:val="single" w:sz="16" w:space="0" w:color="000000"/>
            </w:tcBorders>
            <w:shd w:val="clear" w:color="auto" w:fill="FFFFFF"/>
            <w:tcMar>
              <w:top w:w="30" w:type="dxa"/>
              <w:left w:w="30" w:type="dxa"/>
              <w:bottom w:w="30" w:type="dxa"/>
              <w:right w:w="30" w:type="dxa"/>
            </w:tcMar>
          </w:tcPr>
          <w:p w14:paraId="2E63815F"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-.019</w:t>
            </w:r>
          </w:p>
        </w:tc>
        <w:tc>
          <w:tcPr>
            <w:tcW w:w="1134" w:type="dxa"/>
            <w:tcBorders>
              <w:top w:val="nil"/>
              <w:bottom w:val="single" w:sz="16" w:space="0" w:color="000000"/>
            </w:tcBorders>
            <w:shd w:val="clear" w:color="auto" w:fill="FFFFFF"/>
            <w:tcMar>
              <w:top w:w="30" w:type="dxa"/>
              <w:left w:w="30" w:type="dxa"/>
              <w:bottom w:w="30" w:type="dxa"/>
              <w:right w:w="30" w:type="dxa"/>
            </w:tcMar>
          </w:tcPr>
          <w:p w14:paraId="3A66DFCC"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.226</w:t>
            </w: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7A45720" w14:textId="77777777" w:rsidR="00347B37" w:rsidRPr="00C7490D" w:rsidRDefault="00347B37" w:rsidP="004D6A00">
            <w:pPr>
              <w:autoSpaceDE w:val="0"/>
              <w:autoSpaceDN w:val="0"/>
              <w:adjustRightInd w:val="0"/>
              <w:spacing w:after="0" w:line="320" w:lineRule="atLeast"/>
              <w:jc w:val="right"/>
              <w:rPr>
                <w:rFonts w:ascii="Arial" w:hAnsi="Arial" w:cs="Arial"/>
                <w:color w:val="000000"/>
                <w:sz w:val="18"/>
                <w:szCs w:val="18"/>
              </w:rPr>
            </w:pPr>
            <w:r w:rsidRPr="00C7490D">
              <w:rPr>
                <w:rFonts w:ascii="Arial" w:hAnsi="Arial" w:cs="Arial"/>
                <w:color w:val="000000"/>
                <w:sz w:val="18"/>
                <w:szCs w:val="18"/>
              </w:rPr>
              <w:t>4.415</w:t>
            </w:r>
          </w:p>
        </w:tc>
      </w:tr>
      <w:tr w:rsidR="00347B37" w:rsidRPr="00C7490D" w14:paraId="008E9DDF" w14:textId="77777777" w:rsidTr="00347B37">
        <w:trPr>
          <w:cantSplit/>
        </w:trPr>
        <w:tc>
          <w:tcPr>
            <w:tcW w:w="8454" w:type="dxa"/>
            <w:gridSpan w:val="8"/>
            <w:tcBorders>
              <w:top w:val="nil"/>
              <w:left w:val="nil"/>
              <w:bottom w:val="nil"/>
              <w:right w:val="nil"/>
            </w:tcBorders>
            <w:shd w:val="clear" w:color="auto" w:fill="FFFFFF"/>
            <w:tcMar>
              <w:top w:w="30" w:type="dxa"/>
              <w:left w:w="30" w:type="dxa"/>
              <w:bottom w:w="30" w:type="dxa"/>
              <w:right w:w="30" w:type="dxa"/>
            </w:tcMar>
          </w:tcPr>
          <w:p w14:paraId="56AE876F" w14:textId="77777777" w:rsidR="00347B37" w:rsidRPr="00C7490D" w:rsidRDefault="00347B37" w:rsidP="004D6A00">
            <w:pPr>
              <w:autoSpaceDE w:val="0"/>
              <w:autoSpaceDN w:val="0"/>
              <w:adjustRightInd w:val="0"/>
              <w:spacing w:after="0" w:line="320" w:lineRule="atLeast"/>
              <w:rPr>
                <w:rFonts w:ascii="Arial" w:hAnsi="Arial" w:cs="Arial"/>
                <w:color w:val="000000"/>
                <w:sz w:val="18"/>
                <w:szCs w:val="18"/>
              </w:rPr>
            </w:pPr>
            <w:r w:rsidRPr="00C7490D">
              <w:rPr>
                <w:rFonts w:ascii="Arial" w:hAnsi="Arial" w:cs="Arial"/>
                <w:color w:val="000000"/>
                <w:sz w:val="18"/>
                <w:szCs w:val="18"/>
              </w:rPr>
              <w:t>a. Dependent Variable: Ln_Y</w:t>
            </w:r>
          </w:p>
        </w:tc>
      </w:tr>
    </w:tbl>
    <w:p w14:paraId="2436FEA1" w14:textId="77777777" w:rsidR="00347B37" w:rsidRPr="00026FC9" w:rsidRDefault="00347B37" w:rsidP="00D32DFC">
      <w:pPr>
        <w:spacing w:after="0" w:line="240" w:lineRule="auto"/>
        <w:ind w:firstLine="630"/>
        <w:jc w:val="both"/>
        <w:rPr>
          <w:rFonts w:ascii="Times New Roman" w:hAnsi="Times New Roman" w:cs="Times New Roman"/>
          <w:sz w:val="24"/>
          <w:szCs w:val="24"/>
        </w:rPr>
      </w:pPr>
    </w:p>
    <w:p w14:paraId="6325A275" w14:textId="77777777" w:rsidR="00D32DFC" w:rsidRDefault="00D32DFC" w:rsidP="00D32DFC">
      <w:pPr>
        <w:spacing w:after="0" w:line="240" w:lineRule="auto"/>
        <w:ind w:firstLine="630"/>
        <w:jc w:val="both"/>
        <w:rPr>
          <w:rFonts w:ascii="Times New Roman" w:hAnsi="Times New Roman" w:cs="Times New Roman"/>
          <w:sz w:val="24"/>
          <w:szCs w:val="24"/>
        </w:rPr>
      </w:pPr>
      <w:r w:rsidRPr="00026FC9">
        <w:rPr>
          <w:rFonts w:ascii="Times New Roman" w:hAnsi="Times New Roman" w:cs="Times New Roman"/>
          <w:sz w:val="24"/>
          <w:szCs w:val="24"/>
        </w:rPr>
        <w:t xml:space="preserve">Berdasarkan nilai tabel koefisien determinasi </w:t>
      </w:r>
      <w:r>
        <w:rPr>
          <w:rFonts w:ascii="Times New Roman" w:hAnsi="Times New Roman" w:cs="Times New Roman"/>
          <w:sz w:val="24"/>
          <w:szCs w:val="24"/>
        </w:rPr>
        <w:t>partial diatas diketahui nilai P</w:t>
      </w:r>
      <w:r w:rsidRPr="00026FC9">
        <w:rPr>
          <w:rFonts w:ascii="Times New Roman" w:hAnsi="Times New Roman" w:cs="Times New Roman"/>
          <w:sz w:val="24"/>
          <w:szCs w:val="24"/>
        </w:rPr>
        <w:t xml:space="preserve">artial untuk Perencanaan Anggaran (X1) adalah sebesar 0,987 atau 98,7 %. Nilai </w:t>
      </w:r>
      <w:r>
        <w:rPr>
          <w:rFonts w:ascii="Times New Roman" w:hAnsi="Times New Roman" w:cs="Times New Roman"/>
          <w:sz w:val="24"/>
          <w:szCs w:val="24"/>
          <w:lang w:val="id-ID"/>
        </w:rPr>
        <w:t>P</w:t>
      </w:r>
      <w:r w:rsidRPr="00026FC9">
        <w:rPr>
          <w:rFonts w:ascii="Times New Roman" w:hAnsi="Times New Roman" w:cs="Times New Roman"/>
          <w:sz w:val="24"/>
          <w:szCs w:val="24"/>
        </w:rPr>
        <w:t>artial untuk Pelaksanaan Kegiatan (X2) adalah sebesar 0,240 atau 24,0 % . Maka berdasarkan nilai d</w:t>
      </w:r>
      <w:r>
        <w:rPr>
          <w:rFonts w:ascii="Times New Roman" w:hAnsi="Times New Roman" w:cs="Times New Roman"/>
          <w:sz w:val="24"/>
          <w:szCs w:val="24"/>
        </w:rPr>
        <w:t>ari tab</w:t>
      </w:r>
      <w:r w:rsidRPr="00026FC9">
        <w:rPr>
          <w:rFonts w:ascii="Times New Roman" w:hAnsi="Times New Roman" w:cs="Times New Roman"/>
          <w:sz w:val="24"/>
          <w:szCs w:val="24"/>
        </w:rPr>
        <w:t>e</w:t>
      </w:r>
      <w:r>
        <w:rPr>
          <w:rFonts w:ascii="Times New Roman" w:hAnsi="Times New Roman" w:cs="Times New Roman"/>
          <w:sz w:val="24"/>
          <w:szCs w:val="24"/>
        </w:rPr>
        <w:t>l Koefisen Determinasi P</w:t>
      </w:r>
      <w:r w:rsidRPr="00026FC9">
        <w:rPr>
          <w:rFonts w:ascii="Times New Roman" w:hAnsi="Times New Roman" w:cs="Times New Roman"/>
          <w:sz w:val="24"/>
          <w:szCs w:val="24"/>
        </w:rPr>
        <w:t>artial diatas dapat ditetapkan bahwa Variabel Perencanaan Anggaran (X1) s</w:t>
      </w:r>
      <w:r>
        <w:rPr>
          <w:rFonts w:ascii="Times New Roman" w:hAnsi="Times New Roman" w:cs="Times New Roman"/>
          <w:sz w:val="24"/>
          <w:szCs w:val="24"/>
        </w:rPr>
        <w:t>ebesar 98,7 % merupakan variabel</w:t>
      </w:r>
      <w:r w:rsidRPr="00026FC9">
        <w:rPr>
          <w:rFonts w:ascii="Times New Roman" w:hAnsi="Times New Roman" w:cs="Times New Roman"/>
          <w:sz w:val="24"/>
          <w:szCs w:val="24"/>
        </w:rPr>
        <w:t xml:space="preserve"> yang palin</w:t>
      </w:r>
      <w:r>
        <w:rPr>
          <w:rFonts w:ascii="Times New Roman" w:hAnsi="Times New Roman" w:cs="Times New Roman"/>
          <w:sz w:val="24"/>
          <w:szCs w:val="24"/>
        </w:rPr>
        <w:t>g</w:t>
      </w:r>
      <w:r w:rsidRPr="00026FC9">
        <w:rPr>
          <w:rFonts w:ascii="Times New Roman" w:hAnsi="Times New Roman" w:cs="Times New Roman"/>
          <w:sz w:val="24"/>
          <w:szCs w:val="24"/>
        </w:rPr>
        <w:t xml:space="preserve"> dominan mempengaruhi Realisasi Anggaran (Y)</w:t>
      </w:r>
      <w:r>
        <w:rPr>
          <w:rFonts w:ascii="Times New Roman" w:hAnsi="Times New Roman" w:cs="Times New Roman"/>
          <w:sz w:val="24"/>
          <w:szCs w:val="24"/>
        </w:rPr>
        <w:t>.</w:t>
      </w:r>
    </w:p>
    <w:p w14:paraId="35D6512D" w14:textId="77777777" w:rsidR="00D32DFC" w:rsidRDefault="00D32DFC" w:rsidP="00D32DFC">
      <w:pPr>
        <w:spacing w:after="0" w:line="480" w:lineRule="auto"/>
        <w:ind w:firstLine="720"/>
        <w:jc w:val="both"/>
        <w:rPr>
          <w:rFonts w:ascii="Times New Roman" w:hAnsi="Times New Roman" w:cs="Times New Roman"/>
          <w:sz w:val="24"/>
          <w:szCs w:val="24"/>
        </w:rPr>
      </w:pPr>
    </w:p>
    <w:p w14:paraId="766A6CFE" w14:textId="7B840F5B" w:rsidR="00395B76" w:rsidRDefault="00195981" w:rsidP="006C5537">
      <w:pPr>
        <w:spacing w:after="200"/>
        <w:jc w:val="center"/>
        <w:rPr>
          <w:rFonts w:ascii="Times New Roman" w:hAnsi="Times New Roman" w:cs="Times New Roman"/>
          <w:b/>
          <w:bCs/>
          <w:sz w:val="24"/>
          <w:szCs w:val="24"/>
        </w:rPr>
      </w:pPr>
      <w:r>
        <w:rPr>
          <w:rFonts w:ascii="Times New Roman" w:hAnsi="Times New Roman" w:cs="Times New Roman"/>
          <w:b/>
          <w:bCs/>
          <w:sz w:val="24"/>
          <w:szCs w:val="24"/>
        </w:rPr>
        <w:t>IV. KESIMPULAN DAN SARAN</w:t>
      </w:r>
    </w:p>
    <w:p w14:paraId="144E021C" w14:textId="4A487BCF" w:rsidR="00B35CE1" w:rsidRPr="00B35CE1" w:rsidRDefault="00B35CE1" w:rsidP="0020355F">
      <w:pPr>
        <w:pStyle w:val="ListParagraph"/>
        <w:numPr>
          <w:ilvl w:val="1"/>
          <w:numId w:val="18"/>
        </w:numPr>
        <w:spacing w:after="200"/>
        <w:ind w:left="360"/>
        <w:rPr>
          <w:rFonts w:cs="Times New Roman"/>
          <w:b/>
          <w:bCs/>
          <w:szCs w:val="24"/>
        </w:rPr>
      </w:pPr>
      <w:r>
        <w:rPr>
          <w:rFonts w:cs="Times New Roman"/>
          <w:b/>
          <w:bCs/>
          <w:szCs w:val="24"/>
          <w:lang w:val="en-US"/>
        </w:rPr>
        <w:t>Kesimpulan</w:t>
      </w:r>
    </w:p>
    <w:p w14:paraId="715520B6" w14:textId="72A90AB2" w:rsidR="00B35CE1" w:rsidRDefault="00B35CE1" w:rsidP="00B35C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313E56">
        <w:rPr>
          <w:rFonts w:ascii="Times New Roman" w:hAnsi="Times New Roman" w:cs="Times New Roman"/>
          <w:sz w:val="24"/>
          <w:szCs w:val="24"/>
        </w:rPr>
        <w:t>hasil analisis data</w:t>
      </w:r>
      <w:r>
        <w:rPr>
          <w:rFonts w:ascii="Times New Roman" w:hAnsi="Times New Roman" w:cs="Times New Roman"/>
          <w:sz w:val="24"/>
          <w:szCs w:val="24"/>
        </w:rPr>
        <w:t>, maka dapat ditarik kesimpulan sebagai berikut :</w:t>
      </w:r>
    </w:p>
    <w:p w14:paraId="044E1B36" w14:textId="77777777" w:rsidR="00313E56" w:rsidRDefault="00313E56" w:rsidP="00313E56">
      <w:pPr>
        <w:pStyle w:val="ListParagraph"/>
        <w:numPr>
          <w:ilvl w:val="0"/>
          <w:numId w:val="22"/>
        </w:numPr>
        <w:ind w:left="360"/>
        <w:jc w:val="both"/>
        <w:rPr>
          <w:rFonts w:cs="Times New Roman"/>
          <w:szCs w:val="24"/>
        </w:rPr>
      </w:pPr>
      <w:r>
        <w:rPr>
          <w:rFonts w:cs="Times New Roman"/>
          <w:szCs w:val="24"/>
          <w:lang w:val="en-US"/>
        </w:rPr>
        <w:t>T</w:t>
      </w:r>
      <w:r w:rsidR="00B35CE1" w:rsidRPr="004E038C">
        <w:rPr>
          <w:rFonts w:cs="Times New Roman"/>
          <w:szCs w:val="24"/>
        </w:rPr>
        <w:t>erdapat pengaruh yang signifikan antara Perencanaan anggaran (X1) terhadap Realisasi Anggaran (Y).</w:t>
      </w:r>
    </w:p>
    <w:p w14:paraId="24C329EC" w14:textId="37DFDDF1" w:rsidR="00B35CE1" w:rsidRPr="00313E56" w:rsidRDefault="00313E56" w:rsidP="00313E56">
      <w:pPr>
        <w:pStyle w:val="ListParagraph"/>
        <w:numPr>
          <w:ilvl w:val="0"/>
          <w:numId w:val="22"/>
        </w:numPr>
        <w:ind w:left="360"/>
        <w:jc w:val="both"/>
        <w:rPr>
          <w:rFonts w:cs="Times New Roman"/>
          <w:szCs w:val="24"/>
        </w:rPr>
      </w:pPr>
      <w:r>
        <w:rPr>
          <w:rFonts w:cs="Times New Roman"/>
          <w:szCs w:val="24"/>
          <w:lang w:val="en-US"/>
        </w:rPr>
        <w:t>T</w:t>
      </w:r>
      <w:r w:rsidR="00B35CE1" w:rsidRPr="00313E56">
        <w:rPr>
          <w:rFonts w:cs="Times New Roman"/>
          <w:szCs w:val="24"/>
        </w:rPr>
        <w:t>idak terdapat pengaruh yang signifikan antara Pelaksanaan Kegiatan (X2) terhadap Realisasi Anggaran (Y).</w:t>
      </w:r>
    </w:p>
    <w:p w14:paraId="6E2C1AB3" w14:textId="2B9DABDD" w:rsidR="00B35CE1" w:rsidRPr="00D33AE8" w:rsidRDefault="00313E56" w:rsidP="00B35CE1">
      <w:pPr>
        <w:pStyle w:val="ListParagraph"/>
        <w:numPr>
          <w:ilvl w:val="0"/>
          <w:numId w:val="22"/>
        </w:numPr>
        <w:ind w:left="360"/>
        <w:jc w:val="both"/>
        <w:rPr>
          <w:rFonts w:cs="Times New Roman"/>
          <w:szCs w:val="24"/>
        </w:rPr>
      </w:pPr>
      <w:r>
        <w:rPr>
          <w:rFonts w:cs="Times New Roman"/>
          <w:szCs w:val="24"/>
          <w:lang w:val="en-US"/>
        </w:rPr>
        <w:t>T</w:t>
      </w:r>
      <w:r w:rsidR="00B35CE1" w:rsidRPr="00D33AE8">
        <w:rPr>
          <w:rFonts w:cs="Times New Roman"/>
          <w:szCs w:val="24"/>
        </w:rPr>
        <w:t>erdapat pengaruh yang signifikan antara Perencanaan Anggaran (X1) dan Pelaksanaan Kegiatan (X2) terhadap Realisasi Anggaran (Y).</w:t>
      </w:r>
    </w:p>
    <w:p w14:paraId="638C5F08" w14:textId="77777777" w:rsidR="00313E56" w:rsidRDefault="00313E56" w:rsidP="00313E56">
      <w:pPr>
        <w:pStyle w:val="ListParagraph"/>
        <w:numPr>
          <w:ilvl w:val="0"/>
          <w:numId w:val="22"/>
        </w:numPr>
        <w:autoSpaceDE w:val="0"/>
        <w:autoSpaceDN w:val="0"/>
        <w:adjustRightInd w:val="0"/>
        <w:ind w:left="360"/>
        <w:jc w:val="both"/>
        <w:rPr>
          <w:rFonts w:cs="Times New Roman"/>
          <w:szCs w:val="24"/>
        </w:rPr>
      </w:pPr>
      <w:r>
        <w:rPr>
          <w:rFonts w:cs="Times New Roman"/>
          <w:szCs w:val="24"/>
          <w:lang w:val="en-US"/>
        </w:rPr>
        <w:t>B</w:t>
      </w:r>
      <w:r w:rsidR="00B35CE1">
        <w:rPr>
          <w:rFonts w:cs="Times New Roman"/>
          <w:szCs w:val="24"/>
        </w:rPr>
        <w:t>esar pengaruh Perencanaan A</w:t>
      </w:r>
      <w:r w:rsidR="00B35CE1" w:rsidRPr="00EE4C22">
        <w:rPr>
          <w:rFonts w:cs="Times New Roman"/>
          <w:szCs w:val="24"/>
        </w:rPr>
        <w:t>nggaran (X1) dan Pelaksanaan Kegiatan (X2) terhadap Realis</w:t>
      </w:r>
      <w:r w:rsidR="00B35CE1">
        <w:rPr>
          <w:rFonts w:cs="Times New Roman"/>
          <w:szCs w:val="24"/>
        </w:rPr>
        <w:t>asi Anggaran (Y) yaitu sebesar</w:t>
      </w:r>
      <w:r w:rsidR="00B35CE1" w:rsidRPr="00EE4C22">
        <w:rPr>
          <w:rFonts w:cs="Times New Roman"/>
          <w:szCs w:val="24"/>
        </w:rPr>
        <w:t xml:space="preserve"> 99,4 %. </w:t>
      </w:r>
    </w:p>
    <w:p w14:paraId="716824A2" w14:textId="31070470" w:rsidR="00B35CE1" w:rsidRDefault="00B35CE1" w:rsidP="00313E56">
      <w:pPr>
        <w:pStyle w:val="ListParagraph"/>
        <w:numPr>
          <w:ilvl w:val="0"/>
          <w:numId w:val="22"/>
        </w:numPr>
        <w:autoSpaceDE w:val="0"/>
        <w:autoSpaceDN w:val="0"/>
        <w:adjustRightInd w:val="0"/>
        <w:ind w:left="360"/>
        <w:jc w:val="both"/>
        <w:rPr>
          <w:rFonts w:cs="Times New Roman"/>
          <w:szCs w:val="24"/>
        </w:rPr>
      </w:pPr>
      <w:r w:rsidRPr="00313E56">
        <w:rPr>
          <w:rFonts w:cs="Times New Roman"/>
          <w:szCs w:val="24"/>
        </w:rPr>
        <w:t>Variabel Perencanaan Anggaran (X1)</w:t>
      </w:r>
      <w:r w:rsidR="00313E56">
        <w:rPr>
          <w:rFonts w:cs="Times New Roman"/>
          <w:szCs w:val="24"/>
          <w:lang w:val="en-US"/>
        </w:rPr>
        <w:t xml:space="preserve"> </w:t>
      </w:r>
      <w:r w:rsidRPr="00313E56">
        <w:rPr>
          <w:rFonts w:cs="Times New Roman"/>
          <w:szCs w:val="24"/>
        </w:rPr>
        <w:t>merupakan variabel yang paling dominan mempengaruhi Realisasi Anggaran (Y).</w:t>
      </w:r>
    </w:p>
    <w:p w14:paraId="75420271" w14:textId="77777777" w:rsidR="0020355F" w:rsidRPr="00313E56" w:rsidRDefault="0020355F" w:rsidP="0020355F">
      <w:pPr>
        <w:pStyle w:val="ListParagraph"/>
        <w:autoSpaceDE w:val="0"/>
        <w:autoSpaceDN w:val="0"/>
        <w:adjustRightInd w:val="0"/>
        <w:ind w:left="360"/>
        <w:jc w:val="both"/>
        <w:rPr>
          <w:rFonts w:cs="Times New Roman"/>
          <w:szCs w:val="24"/>
        </w:rPr>
      </w:pPr>
    </w:p>
    <w:p w14:paraId="4352561C" w14:textId="0B164CAC" w:rsidR="00B35CE1" w:rsidRPr="00EE4C22" w:rsidRDefault="00B35CE1" w:rsidP="0020355F">
      <w:pPr>
        <w:pStyle w:val="Heading2"/>
        <w:keepNext/>
        <w:keepLines/>
        <w:numPr>
          <w:ilvl w:val="1"/>
          <w:numId w:val="18"/>
        </w:numPr>
        <w:spacing w:line="240" w:lineRule="auto"/>
        <w:ind w:left="360"/>
        <w:contextualSpacing w:val="0"/>
        <w:jc w:val="left"/>
      </w:pPr>
      <w:bookmarkStart w:id="98" w:name="_Toc46184537"/>
      <w:bookmarkStart w:id="99" w:name="_Toc48259352"/>
      <w:r w:rsidRPr="00520A91">
        <w:t>Saran</w:t>
      </w:r>
      <w:bookmarkEnd w:id="98"/>
      <w:bookmarkEnd w:id="99"/>
    </w:p>
    <w:p w14:paraId="48BE425E" w14:textId="4AFFED8A" w:rsidR="00B35CE1" w:rsidRDefault="00B35CE1" w:rsidP="00B35CE1">
      <w:pPr>
        <w:autoSpaceDE w:val="0"/>
        <w:autoSpaceDN w:val="0"/>
        <w:adjustRightInd w:val="0"/>
        <w:spacing w:after="0" w:line="240" w:lineRule="auto"/>
        <w:ind w:firstLine="720"/>
        <w:jc w:val="both"/>
        <w:rPr>
          <w:rFonts w:ascii="Times New Roman" w:hAnsi="Times New Roman" w:cs="Times New Roman"/>
          <w:sz w:val="24"/>
          <w:szCs w:val="24"/>
        </w:rPr>
      </w:pPr>
      <w:r w:rsidRPr="00EE4C22">
        <w:rPr>
          <w:rFonts w:ascii="Times New Roman" w:hAnsi="Times New Roman" w:cs="Times New Roman"/>
          <w:sz w:val="24"/>
          <w:szCs w:val="24"/>
        </w:rPr>
        <w:t xml:space="preserve">Berdasarkan </w:t>
      </w:r>
      <w:r w:rsidR="000D4627">
        <w:rPr>
          <w:rFonts w:ascii="Times New Roman" w:hAnsi="Times New Roman" w:cs="Times New Roman"/>
          <w:sz w:val="24"/>
          <w:szCs w:val="24"/>
        </w:rPr>
        <w:t>hasil analisis dan kesimpulan yang diperoleh</w:t>
      </w:r>
      <w:r w:rsidRPr="00EE4C22">
        <w:rPr>
          <w:rFonts w:ascii="Times New Roman" w:hAnsi="Times New Roman" w:cs="Times New Roman"/>
          <w:sz w:val="24"/>
          <w:szCs w:val="24"/>
        </w:rPr>
        <w:t>, selanjutnya penulis memberikan saran-saran untuk peningkatan Realisasi Anggaran Kota Sungai Penuh</w:t>
      </w:r>
      <w:r>
        <w:rPr>
          <w:rFonts w:ascii="Times New Roman" w:hAnsi="Times New Roman" w:cs="Times New Roman"/>
          <w:sz w:val="24"/>
          <w:szCs w:val="24"/>
        </w:rPr>
        <w:t xml:space="preserve"> yaitu sebagai berikut :</w:t>
      </w:r>
    </w:p>
    <w:p w14:paraId="4604F3F4" w14:textId="77777777" w:rsidR="00B35CE1" w:rsidRDefault="00B35CE1" w:rsidP="00B35CE1">
      <w:pPr>
        <w:pStyle w:val="ListParagraph"/>
        <w:numPr>
          <w:ilvl w:val="0"/>
          <w:numId w:val="23"/>
        </w:numPr>
        <w:autoSpaceDE w:val="0"/>
        <w:autoSpaceDN w:val="0"/>
        <w:adjustRightInd w:val="0"/>
        <w:ind w:left="360"/>
        <w:jc w:val="both"/>
        <w:rPr>
          <w:rFonts w:cs="Times New Roman"/>
          <w:szCs w:val="24"/>
        </w:rPr>
      </w:pPr>
      <w:r>
        <w:rPr>
          <w:rFonts w:cs="Times New Roman"/>
          <w:szCs w:val="24"/>
        </w:rPr>
        <w:t>Sebaiknya Pemerintah Kota Sungai Penuh dapat mempertahankan Perencanaan Anggaran yang sudah direncanakan, dan juga akan lebih baik jika Pemerintah Kota Sungai Penuh dan para pemegang kegiatan dapat lebih meningkatkan pelaksanaanya agar bisa anggaran terealisasi dengan baik. Karena berdasarkan hasil penelitian ini bahwa diperoleh hasil, Perencanaan Anggaran dan Pelaksanaan Kegiatan sangat berkaitan dalam meningkatkan Realisasi Anggaran.</w:t>
      </w:r>
    </w:p>
    <w:p w14:paraId="470FAF62" w14:textId="77777777" w:rsidR="00B35CE1" w:rsidRDefault="00B35CE1" w:rsidP="00B35CE1">
      <w:pPr>
        <w:pStyle w:val="ListParagraph"/>
        <w:numPr>
          <w:ilvl w:val="0"/>
          <w:numId w:val="23"/>
        </w:numPr>
        <w:autoSpaceDE w:val="0"/>
        <w:autoSpaceDN w:val="0"/>
        <w:adjustRightInd w:val="0"/>
        <w:ind w:left="360"/>
        <w:jc w:val="both"/>
        <w:rPr>
          <w:rFonts w:cs="Times New Roman"/>
          <w:szCs w:val="24"/>
        </w:rPr>
      </w:pPr>
      <w:r>
        <w:rPr>
          <w:rFonts w:cs="Times New Roman"/>
          <w:szCs w:val="24"/>
        </w:rPr>
        <w:t>Di</w:t>
      </w:r>
      <w:r w:rsidRPr="000B174E">
        <w:rPr>
          <w:rFonts w:cs="Times New Roman"/>
          <w:szCs w:val="24"/>
        </w:rPr>
        <w:t xml:space="preserve">dalam menyusun setaip program </w:t>
      </w:r>
      <w:r>
        <w:rPr>
          <w:rFonts w:cs="Times New Roman"/>
          <w:szCs w:val="24"/>
        </w:rPr>
        <w:t xml:space="preserve">sebaiknya </w:t>
      </w:r>
      <w:r w:rsidRPr="000B174E">
        <w:rPr>
          <w:rFonts w:cs="Times New Roman"/>
          <w:szCs w:val="24"/>
        </w:rPr>
        <w:t xml:space="preserve">Pemerintah Kota Sungai Penuh benar-benar melakukan survey terlebih dahulu ke lapangan, </w:t>
      </w:r>
      <w:r>
        <w:rPr>
          <w:rFonts w:cs="Times New Roman"/>
          <w:szCs w:val="24"/>
        </w:rPr>
        <w:t xml:space="preserve">dengan tujuan nantinya </w:t>
      </w:r>
      <w:r w:rsidRPr="000B174E">
        <w:rPr>
          <w:rFonts w:cs="Times New Roman"/>
          <w:szCs w:val="24"/>
        </w:rPr>
        <w:t xml:space="preserve">program/kegiatan menjadi tepat sasaran dan tidak ada perencanaan program yang berubah </w:t>
      </w:r>
      <w:r>
        <w:rPr>
          <w:rFonts w:cs="Times New Roman"/>
          <w:szCs w:val="24"/>
        </w:rPr>
        <w:t xml:space="preserve">lagi agar </w:t>
      </w:r>
      <w:r w:rsidRPr="000B174E">
        <w:rPr>
          <w:rFonts w:cs="Times New Roman"/>
          <w:szCs w:val="24"/>
        </w:rPr>
        <w:t>anggaran</w:t>
      </w:r>
      <w:r>
        <w:rPr>
          <w:rFonts w:cs="Times New Roman"/>
          <w:szCs w:val="24"/>
        </w:rPr>
        <w:t xml:space="preserve"> dapat </w:t>
      </w:r>
      <w:r w:rsidRPr="000B174E">
        <w:rPr>
          <w:rFonts w:cs="Times New Roman"/>
          <w:szCs w:val="24"/>
        </w:rPr>
        <w:t xml:space="preserve">direalisasikan </w:t>
      </w:r>
      <w:r>
        <w:rPr>
          <w:rFonts w:cs="Times New Roman"/>
          <w:szCs w:val="24"/>
        </w:rPr>
        <w:t>secara baik dan tepat .</w:t>
      </w:r>
    </w:p>
    <w:p w14:paraId="3FC810FA" w14:textId="77777777" w:rsidR="00B35CE1" w:rsidRPr="000B174E" w:rsidRDefault="00B35CE1" w:rsidP="00B35CE1">
      <w:pPr>
        <w:pStyle w:val="ListParagraph"/>
        <w:numPr>
          <w:ilvl w:val="0"/>
          <w:numId w:val="23"/>
        </w:numPr>
        <w:autoSpaceDE w:val="0"/>
        <w:autoSpaceDN w:val="0"/>
        <w:adjustRightInd w:val="0"/>
        <w:ind w:left="360"/>
        <w:jc w:val="both"/>
        <w:rPr>
          <w:rFonts w:cs="Times New Roman"/>
          <w:szCs w:val="24"/>
        </w:rPr>
      </w:pPr>
      <w:r>
        <w:rPr>
          <w:rFonts w:cs="Times New Roman"/>
          <w:szCs w:val="24"/>
        </w:rPr>
        <w:t xml:space="preserve">Selain memperhatikan perencanaan anggaran dan pelaksanaan kegiatan dalam ha yang mempengaruhi terhadap  realisasi anggaran,  maka Pemerintah Kota Sungai Penuh juga harus memperhatikan faktor lain misalnya seperti </w:t>
      </w:r>
      <w:r w:rsidRPr="000B174E">
        <w:rPr>
          <w:rFonts w:cs="Times New Roman"/>
          <w:szCs w:val="24"/>
        </w:rPr>
        <w:t xml:space="preserve">sumber daya manusia yang berkompeten (Tenaga Ahli dan Tenaga Teknis) agar nantinya setiap pelaksanaan </w:t>
      </w:r>
      <w:r>
        <w:rPr>
          <w:rFonts w:cs="Times New Roman"/>
          <w:szCs w:val="24"/>
        </w:rPr>
        <w:t xml:space="preserve">kegiatan dapat </w:t>
      </w:r>
      <w:r w:rsidRPr="000B174E">
        <w:rPr>
          <w:rFonts w:cs="Times New Roman"/>
          <w:szCs w:val="24"/>
        </w:rPr>
        <w:t>dipertanggung jawabkan dan bukan hanya sekedar menyelelesaikan proyek yang telah diprogramkan saja.</w:t>
      </w:r>
    </w:p>
    <w:p w14:paraId="79402082" w14:textId="6DC1532C" w:rsidR="00B35CE1" w:rsidRPr="000B174E" w:rsidRDefault="00B35CE1" w:rsidP="00B35CE1">
      <w:pPr>
        <w:pStyle w:val="ListParagraph"/>
        <w:numPr>
          <w:ilvl w:val="0"/>
          <w:numId w:val="23"/>
        </w:numPr>
        <w:autoSpaceDE w:val="0"/>
        <w:autoSpaceDN w:val="0"/>
        <w:adjustRightInd w:val="0"/>
        <w:ind w:left="360"/>
        <w:jc w:val="both"/>
        <w:rPr>
          <w:rFonts w:cs="Times New Roman"/>
          <w:szCs w:val="24"/>
        </w:rPr>
      </w:pPr>
      <w:r w:rsidRPr="000B174E">
        <w:rPr>
          <w:rFonts w:cs="Times New Roman"/>
          <w:szCs w:val="24"/>
        </w:rPr>
        <w:t>Di</w:t>
      </w:r>
      <w:r w:rsidR="00E17193" w:rsidRPr="00E17193">
        <w:rPr>
          <w:rFonts w:cs="Times New Roman"/>
          <w:szCs w:val="24"/>
        </w:rPr>
        <w:t xml:space="preserve"> </w:t>
      </w:r>
      <w:r w:rsidRPr="000B174E">
        <w:rPr>
          <w:rFonts w:cs="Times New Roman"/>
          <w:szCs w:val="24"/>
        </w:rPr>
        <w:t xml:space="preserve">dalam </w:t>
      </w:r>
      <w:r>
        <w:rPr>
          <w:rFonts w:cs="Times New Roman"/>
          <w:szCs w:val="24"/>
        </w:rPr>
        <w:t xml:space="preserve">Pelaksanaan Kegiatan Pemerintah juga harus </w:t>
      </w:r>
      <w:r w:rsidRPr="000B174E">
        <w:rPr>
          <w:rFonts w:cs="Times New Roman"/>
          <w:szCs w:val="24"/>
        </w:rPr>
        <w:t xml:space="preserve">menerapkan prinsip-prinsip anggaran </w:t>
      </w:r>
      <w:r>
        <w:rPr>
          <w:rFonts w:cs="Times New Roman"/>
          <w:szCs w:val="24"/>
        </w:rPr>
        <w:t xml:space="preserve">yaitu </w:t>
      </w:r>
      <w:r w:rsidRPr="000B174E">
        <w:rPr>
          <w:rFonts w:cs="Times New Roman"/>
          <w:szCs w:val="24"/>
        </w:rPr>
        <w:t>akuntabel, efektif dan juga efisien, sehingga realisasi</w:t>
      </w:r>
      <w:r>
        <w:rPr>
          <w:rFonts w:cs="Times New Roman"/>
          <w:szCs w:val="24"/>
        </w:rPr>
        <w:t xml:space="preserve"> </w:t>
      </w:r>
      <w:r w:rsidRPr="000B174E">
        <w:rPr>
          <w:rFonts w:cs="Times New Roman"/>
          <w:szCs w:val="24"/>
        </w:rPr>
        <w:t>anggaran nantinya pasti akan efektif</w:t>
      </w:r>
      <w:r>
        <w:rPr>
          <w:rFonts w:cs="Times New Roman"/>
          <w:szCs w:val="24"/>
        </w:rPr>
        <w:t xml:space="preserve"> serta menyentuh langsung kepada masayarakat luas.</w:t>
      </w:r>
    </w:p>
    <w:p w14:paraId="516D662D" w14:textId="77777777" w:rsidR="006C5537" w:rsidRPr="00B35CE1" w:rsidRDefault="006C5537" w:rsidP="006C5537">
      <w:pPr>
        <w:spacing w:after="200"/>
        <w:rPr>
          <w:rFonts w:ascii="Times New Roman" w:hAnsi="Times New Roman" w:cs="Times New Roman"/>
          <w:b/>
          <w:bCs/>
          <w:sz w:val="24"/>
          <w:szCs w:val="24"/>
          <w:lang w:val="id-ID"/>
        </w:rPr>
      </w:pPr>
    </w:p>
    <w:p w14:paraId="19BCF38A" w14:textId="013E81DB" w:rsidR="00195981" w:rsidRDefault="00195981" w:rsidP="00D34140">
      <w:pPr>
        <w:spacing w:after="200"/>
        <w:jc w:val="center"/>
        <w:rPr>
          <w:rFonts w:ascii="Times New Roman" w:hAnsi="Times New Roman" w:cs="Times New Roman"/>
          <w:b/>
          <w:bCs/>
          <w:sz w:val="24"/>
          <w:szCs w:val="24"/>
        </w:rPr>
      </w:pPr>
      <w:r>
        <w:rPr>
          <w:rFonts w:ascii="Times New Roman" w:hAnsi="Times New Roman" w:cs="Times New Roman"/>
          <w:b/>
          <w:bCs/>
          <w:sz w:val="24"/>
          <w:szCs w:val="24"/>
        </w:rPr>
        <w:t>V. DAFTAR PUSTAKA</w:t>
      </w:r>
    </w:p>
    <w:p w14:paraId="64356FD1" w14:textId="393BC586" w:rsidR="00452B3E" w:rsidRDefault="00452B3E" w:rsidP="00452B3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Erwin Widiasworo. 2019. </w:t>
      </w:r>
      <w:r w:rsidRPr="00FD0D89">
        <w:rPr>
          <w:rFonts w:ascii="Times New Roman" w:hAnsi="Times New Roman" w:cs="Times New Roman"/>
          <w:i/>
          <w:sz w:val="24"/>
          <w:szCs w:val="24"/>
        </w:rPr>
        <w:t>Penelitian Kuantitatif</w:t>
      </w:r>
      <w:r>
        <w:rPr>
          <w:rFonts w:ascii="Times New Roman" w:hAnsi="Times New Roman" w:cs="Times New Roman"/>
          <w:sz w:val="24"/>
          <w:szCs w:val="24"/>
        </w:rPr>
        <w:t>. Bandung</w:t>
      </w:r>
      <w:r w:rsidR="007F4276">
        <w:rPr>
          <w:rFonts w:ascii="Times New Roman" w:hAnsi="Times New Roman" w:cs="Times New Roman"/>
          <w:sz w:val="24"/>
          <w:szCs w:val="24"/>
        </w:rPr>
        <w:t>: Araska</w:t>
      </w:r>
    </w:p>
    <w:p w14:paraId="195A40B5" w14:textId="3E842B99" w:rsidR="007F4276" w:rsidRDefault="007F4276" w:rsidP="00452B3E">
      <w:pPr>
        <w:spacing w:after="0"/>
        <w:ind w:left="851" w:hanging="851"/>
        <w:jc w:val="both"/>
        <w:rPr>
          <w:rFonts w:ascii="Times New Roman" w:hAnsi="Times New Roman" w:cs="Times New Roman"/>
          <w:sz w:val="24"/>
          <w:szCs w:val="24"/>
        </w:rPr>
      </w:pPr>
      <w:r>
        <w:rPr>
          <w:rFonts w:ascii="Times New Roman" w:hAnsi="Times New Roman" w:cs="Times New Roman"/>
          <w:sz w:val="24"/>
          <w:szCs w:val="24"/>
        </w:rPr>
        <w:t>Ghozali, Imam. 2019. Aplikasi Analisis Multivariate dengan Program IBM SPSS 23. Semarang: Badan Penerbit Universitas Diponegoro</w:t>
      </w:r>
    </w:p>
    <w:p w14:paraId="7BD2279C" w14:textId="1B3B228C" w:rsidR="00452B3E" w:rsidRDefault="00452B3E" w:rsidP="007F427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Mahmudi. 2006. </w:t>
      </w:r>
      <w:r w:rsidRPr="003002A8">
        <w:rPr>
          <w:rFonts w:ascii="Times New Roman" w:hAnsi="Times New Roman" w:cs="Times New Roman"/>
          <w:i/>
          <w:sz w:val="24"/>
          <w:szCs w:val="24"/>
        </w:rPr>
        <w:t>Reformasi Keuangan Negara dan Daerah di Era Otonomi</w:t>
      </w:r>
      <w:r>
        <w:rPr>
          <w:rFonts w:ascii="Times New Roman" w:hAnsi="Times New Roman" w:cs="Times New Roman"/>
          <w:sz w:val="24"/>
          <w:szCs w:val="24"/>
        </w:rPr>
        <w:t xml:space="preserve">. </w:t>
      </w:r>
      <w:r w:rsidR="00552082">
        <w:rPr>
          <w:rFonts w:ascii="Times New Roman" w:hAnsi="Times New Roman" w:cs="Times New Roman"/>
          <w:sz w:val="24"/>
          <w:szCs w:val="24"/>
        </w:rPr>
        <w:t xml:space="preserve">Yogyakarta: </w:t>
      </w:r>
      <w:r>
        <w:rPr>
          <w:rFonts w:ascii="Times New Roman" w:hAnsi="Times New Roman" w:cs="Times New Roman"/>
          <w:sz w:val="24"/>
          <w:szCs w:val="24"/>
        </w:rPr>
        <w:t xml:space="preserve">BPFE. </w:t>
      </w:r>
    </w:p>
    <w:p w14:paraId="573CCD6E" w14:textId="611E5578" w:rsidR="00452B3E" w:rsidRDefault="00452B3E" w:rsidP="007F4276">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Mahsun dkk. 2013. </w:t>
      </w:r>
      <w:r w:rsidRPr="00C72551">
        <w:rPr>
          <w:rFonts w:ascii="Times New Roman" w:hAnsi="Times New Roman"/>
          <w:i/>
          <w:sz w:val="24"/>
          <w:szCs w:val="24"/>
        </w:rPr>
        <w:t>Akuntansi Sektor Publik</w:t>
      </w:r>
      <w:r>
        <w:rPr>
          <w:rFonts w:ascii="Times New Roman" w:hAnsi="Times New Roman"/>
          <w:sz w:val="24"/>
          <w:szCs w:val="24"/>
        </w:rPr>
        <w:t>. Edisi Ketiga. Yogyakarta</w:t>
      </w:r>
      <w:r w:rsidR="00552082">
        <w:rPr>
          <w:rFonts w:ascii="Times New Roman" w:hAnsi="Times New Roman"/>
          <w:sz w:val="24"/>
          <w:szCs w:val="24"/>
        </w:rPr>
        <w:t>:</w:t>
      </w:r>
      <w:r>
        <w:rPr>
          <w:rFonts w:ascii="Times New Roman" w:hAnsi="Times New Roman"/>
          <w:sz w:val="24"/>
          <w:szCs w:val="24"/>
        </w:rPr>
        <w:t xml:space="preserve"> BPFE</w:t>
      </w:r>
    </w:p>
    <w:p w14:paraId="246D814F" w14:textId="77777777" w:rsidR="00452B3E" w:rsidRDefault="00452B3E" w:rsidP="007F427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Malahayati, Cut. 2015</w:t>
      </w:r>
      <w:r w:rsidRPr="00F81D83">
        <w:rPr>
          <w:rFonts w:ascii="Times New Roman" w:hAnsi="Times New Roman" w:cs="Times New Roman"/>
          <w:i/>
          <w:sz w:val="24"/>
          <w:szCs w:val="24"/>
        </w:rPr>
        <w:t>. Pengaruh Perencanaan Anggaran Dan Pelaksanaan Anggaran terhadap Serapan Anggaran Anggaran SKPD Pemkot Banda Aceh.</w:t>
      </w:r>
      <w:r>
        <w:rPr>
          <w:rFonts w:ascii="Times New Roman" w:hAnsi="Times New Roman" w:cs="Times New Roman"/>
          <w:sz w:val="24"/>
          <w:szCs w:val="24"/>
        </w:rPr>
        <w:t xml:space="preserve"> Tesis. Magister Akuntansi. Pascasarjana Universitas Syiah, Kuala.</w:t>
      </w:r>
    </w:p>
    <w:p w14:paraId="7C0B26B2" w14:textId="77777777" w:rsidR="00452B3E" w:rsidRDefault="00452B3E" w:rsidP="007F427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Sumarsono, S. 2009. </w:t>
      </w:r>
      <w:r w:rsidRPr="0040568F">
        <w:rPr>
          <w:rFonts w:ascii="Times New Roman" w:hAnsi="Times New Roman" w:cs="Times New Roman"/>
          <w:i/>
          <w:sz w:val="24"/>
          <w:szCs w:val="24"/>
        </w:rPr>
        <w:t>Manajemen Keuangan Pemerintahan</w:t>
      </w:r>
      <w:r>
        <w:rPr>
          <w:rFonts w:ascii="Times New Roman" w:hAnsi="Times New Roman" w:cs="Times New Roman"/>
          <w:sz w:val="24"/>
          <w:szCs w:val="24"/>
        </w:rPr>
        <w:t>. Graha Ilmu. Yogyakarta.</w:t>
      </w:r>
    </w:p>
    <w:p w14:paraId="5370451B" w14:textId="25F227A0" w:rsidR="00452B3E" w:rsidRDefault="00452B3E" w:rsidP="007F4276">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Herlina</w:t>
      </w:r>
      <w:r w:rsidR="007F4276">
        <w:rPr>
          <w:rFonts w:ascii="Times New Roman" w:hAnsi="Times New Roman" w:cs="Times New Roman"/>
          <w:sz w:val="24"/>
          <w:szCs w:val="24"/>
        </w:rPr>
        <w:t>, Vivi</w:t>
      </w:r>
      <w:r>
        <w:rPr>
          <w:rFonts w:ascii="Times New Roman" w:hAnsi="Times New Roman" w:cs="Times New Roman"/>
          <w:sz w:val="24"/>
          <w:szCs w:val="24"/>
        </w:rPr>
        <w:t xml:space="preserve">. 2019. </w:t>
      </w:r>
      <w:r>
        <w:rPr>
          <w:rFonts w:ascii="Times New Roman" w:hAnsi="Times New Roman" w:cs="Times New Roman"/>
          <w:i/>
          <w:sz w:val="24"/>
          <w:szCs w:val="24"/>
        </w:rPr>
        <w:t>Panduan Praktis Mengolah Data Kuesioner Manggunakan SPSS.</w:t>
      </w:r>
    </w:p>
    <w:p w14:paraId="1517F753" w14:textId="77777777" w:rsidR="00452B3E" w:rsidRPr="00B52567" w:rsidRDefault="00452B3E" w:rsidP="007F4276">
      <w:pPr>
        <w:spacing w:after="0" w:line="240" w:lineRule="auto"/>
        <w:ind w:left="851" w:hanging="851"/>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Elex Media Komputindo. Jakarta.</w:t>
      </w:r>
    </w:p>
    <w:p w14:paraId="7389BFEB" w14:textId="77777777" w:rsidR="00452B3E" w:rsidRDefault="00452B3E" w:rsidP="007F4276">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Undang-Undang No. 25 Tahun 2004 Tentang Sistem Perencanaan Pembangunan Nasional.</w:t>
      </w:r>
    </w:p>
    <w:p w14:paraId="254F983A" w14:textId="31C6CB45" w:rsidR="00D34140" w:rsidRPr="00395B76" w:rsidRDefault="00452B3E" w:rsidP="00901809">
      <w:pPr>
        <w:spacing w:after="0" w:line="240" w:lineRule="auto"/>
        <w:ind w:left="851" w:hanging="851"/>
        <w:jc w:val="both"/>
        <w:rPr>
          <w:rFonts w:ascii="Times New Roman" w:hAnsi="Times New Roman" w:cs="Times New Roman"/>
          <w:b/>
          <w:bCs/>
          <w:sz w:val="24"/>
          <w:szCs w:val="24"/>
        </w:rPr>
      </w:pPr>
      <w:r>
        <w:rPr>
          <w:rFonts w:ascii="Times New Roman" w:hAnsi="Times New Roman" w:cs="Times New Roman"/>
          <w:sz w:val="24"/>
          <w:szCs w:val="24"/>
        </w:rPr>
        <w:t xml:space="preserve">Peraturan Pemerintah No. 12 Tahun 2019, </w:t>
      </w:r>
      <w:r w:rsidRPr="00746249">
        <w:rPr>
          <w:rFonts w:ascii="Times New Roman" w:hAnsi="Times New Roman" w:cs="Times New Roman"/>
          <w:sz w:val="24"/>
          <w:szCs w:val="24"/>
        </w:rPr>
        <w:t>Tentang Pengelolaan Keuangan Daerah.</w:t>
      </w:r>
    </w:p>
    <w:sectPr w:rsidR="00D34140" w:rsidRPr="00395B76" w:rsidSect="00600A66">
      <w:headerReference w:type="default" r:id="rId9"/>
      <w:footerReference w:type="default" r:id="rId10"/>
      <w:pgSz w:w="11909" w:h="16834" w:code="9"/>
      <w:pgMar w:top="2268" w:right="1701" w:bottom="1701" w:left="2268"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A07F" w14:textId="77777777" w:rsidR="00600A66" w:rsidRDefault="00600A66" w:rsidP="00600A66">
      <w:pPr>
        <w:spacing w:after="0" w:line="240" w:lineRule="auto"/>
      </w:pPr>
      <w:r>
        <w:separator/>
      </w:r>
    </w:p>
  </w:endnote>
  <w:endnote w:type="continuationSeparator" w:id="0">
    <w:p w14:paraId="6F904134" w14:textId="77777777" w:rsidR="00600A66" w:rsidRDefault="00600A66" w:rsidP="0060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627748"/>
      <w:docPartObj>
        <w:docPartGallery w:val="Page Numbers (Bottom of Page)"/>
        <w:docPartUnique/>
      </w:docPartObj>
    </w:sdtPr>
    <w:sdtEndPr>
      <w:rPr>
        <w:noProof/>
      </w:rPr>
    </w:sdtEndPr>
    <w:sdtContent>
      <w:p w14:paraId="50C948DF" w14:textId="18C45EB1" w:rsidR="00600A66" w:rsidRDefault="00600A66">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1E7CF1D8" w14:textId="77777777" w:rsidR="00600A66" w:rsidRDefault="00600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BDFB" w14:textId="77777777" w:rsidR="00600A66" w:rsidRDefault="00600A66" w:rsidP="00600A66">
      <w:pPr>
        <w:spacing w:after="0" w:line="240" w:lineRule="auto"/>
      </w:pPr>
      <w:r>
        <w:separator/>
      </w:r>
    </w:p>
  </w:footnote>
  <w:footnote w:type="continuationSeparator" w:id="0">
    <w:p w14:paraId="3CA34107" w14:textId="77777777" w:rsidR="00600A66" w:rsidRDefault="00600A66" w:rsidP="00600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530E" w14:textId="77777777" w:rsidR="00600A66" w:rsidRDefault="00600A66" w:rsidP="00600A66">
    <w:pPr>
      <w:pStyle w:val="Header"/>
      <w:tabs>
        <w:tab w:val="clear" w:pos="4680"/>
        <w:tab w:val="clear" w:pos="9360"/>
      </w:tabs>
      <w:spacing w:after="240"/>
      <w:ind w:left="90"/>
      <w:rPr>
        <w:rFonts w:ascii="Times New Roman" w:eastAsiaTheme="minorHAnsi" w:hAnsi="Times New Roman"/>
      </w:rPr>
    </w:pPr>
  </w:p>
  <w:p w14:paraId="341D2D1C" w14:textId="77777777" w:rsidR="00600A66" w:rsidRDefault="00600A66" w:rsidP="00600A66">
    <w:pPr>
      <w:pStyle w:val="Header"/>
      <w:tabs>
        <w:tab w:val="clear" w:pos="4680"/>
        <w:tab w:val="clear" w:pos="9360"/>
      </w:tabs>
      <w:ind w:right="-143"/>
      <w:rPr>
        <w:rFonts w:ascii="Times New Roman" w:hAnsi="Times New Roman"/>
      </w:rPr>
    </w:pPr>
    <w:r>
      <w:rPr>
        <w:rFonts w:ascii="Times New Roman" w:hAnsi="Times New Roman"/>
      </w:rPr>
      <w:t>JAN Maha</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e-ISSN : 2747-1578</w:t>
    </w:r>
  </w:p>
  <w:p w14:paraId="5E5849BC" w14:textId="77777777" w:rsidR="00600A66" w:rsidRPr="008B4A62" w:rsidRDefault="00600A66" w:rsidP="00600A66">
    <w:pPr>
      <w:pStyle w:val="Header"/>
      <w:pBdr>
        <w:bottom w:val="dotDash" w:sz="4" w:space="1" w:color="auto"/>
      </w:pBdr>
      <w:tabs>
        <w:tab w:val="clear" w:pos="4680"/>
        <w:tab w:val="clear" w:pos="9360"/>
      </w:tabs>
      <w:ind w:right="-1"/>
      <w:rPr>
        <w:rFonts w:ascii="Times New Roman" w:hAnsi="Times New Roman"/>
      </w:rPr>
    </w:pPr>
    <w:r>
      <w:rPr>
        <w:rFonts w:ascii="Times New Roman" w:hAnsi="Times New Roman"/>
      </w:rPr>
      <w:t xml:space="preserve">Vol. </w:t>
    </w:r>
    <w:r>
      <w:rPr>
        <w:rFonts w:ascii="Times New Roman" w:hAnsi="Times New Roman"/>
        <w:lang w:val="en-ID"/>
      </w:rPr>
      <w:t>4</w:t>
    </w:r>
    <w:r>
      <w:rPr>
        <w:rFonts w:ascii="Times New Roman" w:hAnsi="Times New Roman"/>
      </w:rPr>
      <w:t xml:space="preserve"> No. </w:t>
    </w:r>
    <w:r>
      <w:rPr>
        <w:rFonts w:ascii="Times New Roman" w:hAnsi="Times New Roman"/>
        <w:lang w:val="en-ID"/>
      </w:rPr>
      <w:t>1</w:t>
    </w:r>
    <w:r>
      <w:rPr>
        <w:rFonts w:ascii="Times New Roman" w:hAnsi="Times New Roman"/>
      </w:rPr>
      <w:t xml:space="preserve"> – </w:t>
    </w:r>
    <w:r>
      <w:rPr>
        <w:rFonts w:ascii="Times New Roman" w:hAnsi="Times New Roman"/>
        <w:lang w:val="en-ID"/>
      </w:rPr>
      <w:t>Februari</w:t>
    </w:r>
    <w:r>
      <w:rPr>
        <w:rFonts w:ascii="Times New Roman" w:hAnsi="Times New Roman"/>
      </w:rPr>
      <w:t xml:space="preserve"> 202</w:t>
    </w:r>
    <w:r>
      <w:rPr>
        <w:rFonts w:ascii="Times New Roman" w:hAnsi="Times New Roman"/>
        <w:lang w:val="en-ID"/>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p-ISSN : 2747-1659</w:t>
    </w:r>
  </w:p>
  <w:p w14:paraId="7C11A4D5" w14:textId="77777777" w:rsidR="00600A66" w:rsidRDefault="00600A66" w:rsidP="00600A66">
    <w:pPr>
      <w:pStyle w:val="Header"/>
    </w:pPr>
  </w:p>
  <w:p w14:paraId="4BED8307" w14:textId="77777777" w:rsidR="00600A66" w:rsidRDefault="00600A66" w:rsidP="00600A66">
    <w:pPr>
      <w:pStyle w:val="Header"/>
    </w:pPr>
  </w:p>
  <w:p w14:paraId="119C5A7F" w14:textId="77777777" w:rsidR="00600A66" w:rsidRDefault="00600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72D34"/>
    <w:multiLevelType w:val="hybridMultilevel"/>
    <w:tmpl w:val="C3C26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9389D"/>
    <w:multiLevelType w:val="hybridMultilevel"/>
    <w:tmpl w:val="A582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140BA"/>
    <w:multiLevelType w:val="hybridMultilevel"/>
    <w:tmpl w:val="F93E450E"/>
    <w:lvl w:ilvl="0" w:tplc="7812E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21674"/>
    <w:multiLevelType w:val="hybridMultilevel"/>
    <w:tmpl w:val="0324FC92"/>
    <w:lvl w:ilvl="0" w:tplc="F1B0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C4559"/>
    <w:multiLevelType w:val="hybridMultilevel"/>
    <w:tmpl w:val="5584276A"/>
    <w:lvl w:ilvl="0" w:tplc="C4BA8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85A3C"/>
    <w:multiLevelType w:val="multilevel"/>
    <w:tmpl w:val="D3364F68"/>
    <w:lvl w:ilvl="0">
      <w:start w:val="2"/>
      <w:numFmt w:val="decimal"/>
      <w:lvlText w:val="%1"/>
      <w:lvlJc w:val="left"/>
      <w:pPr>
        <w:ind w:left="360" w:hanging="360"/>
      </w:pPr>
      <w:rPr>
        <w:rFonts w:hint="default"/>
        <w:b/>
      </w:rPr>
    </w:lvl>
    <w:lvl w:ilvl="1">
      <w:start w:val="6"/>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6">
    <w:nsid w:val="3A730424"/>
    <w:multiLevelType w:val="hybridMultilevel"/>
    <w:tmpl w:val="2FF0640C"/>
    <w:lvl w:ilvl="0" w:tplc="1976116A">
      <w:start w:val="2"/>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12B01"/>
    <w:multiLevelType w:val="hybridMultilevel"/>
    <w:tmpl w:val="6E1E13FE"/>
    <w:lvl w:ilvl="0" w:tplc="402E8DBA">
      <w:start w:val="1"/>
      <w:numFmt w:val="decimal"/>
      <w:lvlText w:val="%1."/>
      <w:lvlJc w:val="left"/>
      <w:pPr>
        <w:ind w:left="588" w:hanging="360"/>
      </w:pPr>
      <w:rPr>
        <w:rFonts w:ascii="Times New Roman" w:eastAsia="SimSun" w:hAnsi="Times New Roman" w:cs="Times New Roman"/>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nsid w:val="3D1169C6"/>
    <w:multiLevelType w:val="multilevel"/>
    <w:tmpl w:val="B3823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856931"/>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1F21A59"/>
    <w:multiLevelType w:val="multilevel"/>
    <w:tmpl w:val="FCF85D7E"/>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9CC564A"/>
    <w:multiLevelType w:val="hybridMultilevel"/>
    <w:tmpl w:val="566E31CC"/>
    <w:lvl w:ilvl="0" w:tplc="2898BEEE">
      <w:start w:val="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C281A"/>
    <w:multiLevelType w:val="hybridMultilevel"/>
    <w:tmpl w:val="6730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858E5"/>
    <w:multiLevelType w:val="multilevel"/>
    <w:tmpl w:val="39D650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5CD4FCC"/>
    <w:multiLevelType w:val="multilevel"/>
    <w:tmpl w:val="A1FA6BC2"/>
    <w:lvl w:ilvl="0">
      <w:start w:val="1"/>
      <w:numFmt w:val="decimal"/>
      <w:lvlText w:val="%1."/>
      <w:lvlJc w:val="left"/>
      <w:pPr>
        <w:ind w:left="360" w:hanging="360"/>
      </w:pPr>
      <w:rPr>
        <w:rFonts w:ascii="Times New Roman" w:eastAsia="SimSun" w:hAnsi="Times New Roman" w:cs="Times New Roman" w:hint="default"/>
      </w:rPr>
    </w:lvl>
    <w:lvl w:ilvl="1">
      <w:start w:val="1"/>
      <w:numFmt w:val="decimal"/>
      <w:lvlText w:val="3.%2."/>
      <w:lvlJc w:val="left"/>
      <w:pPr>
        <w:ind w:left="792" w:hanging="432"/>
      </w:pPr>
      <w:rPr>
        <w:rFonts w:hint="default"/>
        <w:b/>
        <w:sz w:val="24"/>
        <w:szCs w:val="24"/>
      </w:rPr>
    </w:lvl>
    <w:lvl w:ilvl="2">
      <w:start w:val="1"/>
      <w:numFmt w:val="decimal"/>
      <w:pStyle w:val="Heading3"/>
      <w:lvlText w:val="%3.5.3."/>
      <w:lvlJc w:val="left"/>
      <w:pPr>
        <w:ind w:left="504" w:hanging="504"/>
      </w:pPr>
      <w:rPr>
        <w:rFonts w:hint="default"/>
        <w:b/>
      </w:rPr>
    </w:lvl>
    <w:lvl w:ilvl="3">
      <w:start w:val="1"/>
      <w:numFmt w:val="decimal"/>
      <w:lvlText w:val="%4."/>
      <w:lvlJc w:val="left"/>
      <w:pPr>
        <w:ind w:left="648" w:hanging="648"/>
      </w:pPr>
      <w:rPr>
        <w:rFonts w:ascii="Times New Roman" w:eastAsiaTheme="minorHAnsi" w:hAnsi="Times New Roman" w:cs="Times New Roman"/>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9B00496"/>
    <w:multiLevelType w:val="hybridMultilevel"/>
    <w:tmpl w:val="3BA0E14C"/>
    <w:lvl w:ilvl="0" w:tplc="69042F3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C43ED"/>
    <w:multiLevelType w:val="multilevel"/>
    <w:tmpl w:val="0409001D"/>
    <w:styleLink w:val="Style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CAF7294"/>
    <w:multiLevelType w:val="hybridMultilevel"/>
    <w:tmpl w:val="4DA4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94491"/>
    <w:multiLevelType w:val="hybridMultilevel"/>
    <w:tmpl w:val="590EE93C"/>
    <w:lvl w:ilvl="0" w:tplc="1F2E6E10">
      <w:start w:val="3"/>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6074E"/>
    <w:multiLevelType w:val="hybridMultilevel"/>
    <w:tmpl w:val="2ACC214C"/>
    <w:lvl w:ilvl="0" w:tplc="E6DC4B60">
      <w:start w:val="1"/>
      <w:numFmt w:val="decimal"/>
      <w:lvlText w:val="4.%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338BC"/>
    <w:multiLevelType w:val="hybridMultilevel"/>
    <w:tmpl w:val="8738DE3E"/>
    <w:lvl w:ilvl="0" w:tplc="E466CBD8">
      <w:start w:val="4"/>
      <w:numFmt w:val="decimal"/>
      <w:lvlText w:val="3.%1."/>
      <w:lvlJc w:val="left"/>
      <w:pPr>
        <w:ind w:left="78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E4939"/>
    <w:multiLevelType w:val="multilevel"/>
    <w:tmpl w:val="E8083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A31F0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7F91389A"/>
    <w:multiLevelType w:val="hybridMultilevel"/>
    <w:tmpl w:val="3CC6E584"/>
    <w:lvl w:ilvl="0" w:tplc="A7C6ED2E">
      <w:start w:val="1"/>
      <w:numFmt w:val="decimal"/>
      <w:lvlText w:val="3.3.%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9"/>
  </w:num>
  <w:num w:numId="4">
    <w:abstractNumId w:val="7"/>
  </w:num>
  <w:num w:numId="5">
    <w:abstractNumId w:val="14"/>
  </w:num>
  <w:num w:numId="6">
    <w:abstractNumId w:val="21"/>
  </w:num>
  <w:num w:numId="7">
    <w:abstractNumId w:val="2"/>
  </w:num>
  <w:num w:numId="8">
    <w:abstractNumId w:val="12"/>
  </w:num>
  <w:num w:numId="9">
    <w:abstractNumId w:val="13"/>
  </w:num>
  <w:num w:numId="10">
    <w:abstractNumId w:val="10"/>
  </w:num>
  <w:num w:numId="11">
    <w:abstractNumId w:val="5"/>
  </w:num>
  <w:num w:numId="12">
    <w:abstractNumId w:val="15"/>
  </w:num>
  <w:num w:numId="13">
    <w:abstractNumId w:val="6"/>
  </w:num>
  <w:num w:numId="14">
    <w:abstractNumId w:val="18"/>
  </w:num>
  <w:num w:numId="15">
    <w:abstractNumId w:val="23"/>
  </w:num>
  <w:num w:numId="16">
    <w:abstractNumId w:val="20"/>
  </w:num>
  <w:num w:numId="17">
    <w:abstractNumId w:val="17"/>
  </w:num>
  <w:num w:numId="18">
    <w:abstractNumId w:val="8"/>
  </w:num>
  <w:num w:numId="19">
    <w:abstractNumId w:val="0"/>
  </w:num>
  <w:num w:numId="20">
    <w:abstractNumId w:val="11"/>
  </w:num>
  <w:num w:numId="21">
    <w:abstractNumId w:val="19"/>
  </w:num>
  <w:num w:numId="22">
    <w:abstractNumId w:val="4"/>
  </w:num>
  <w:num w:numId="23">
    <w:abstractNumId w:val="3"/>
  </w:num>
  <w:num w:numId="2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38"/>
    <w:rsid w:val="0005707E"/>
    <w:rsid w:val="000922B7"/>
    <w:rsid w:val="000C39E7"/>
    <w:rsid w:val="000D4627"/>
    <w:rsid w:val="00105FF1"/>
    <w:rsid w:val="001420CA"/>
    <w:rsid w:val="0016759C"/>
    <w:rsid w:val="00195981"/>
    <w:rsid w:val="00196F9A"/>
    <w:rsid w:val="001976A7"/>
    <w:rsid w:val="001A6378"/>
    <w:rsid w:val="001A7BC3"/>
    <w:rsid w:val="001C6E1F"/>
    <w:rsid w:val="001E2EC5"/>
    <w:rsid w:val="00200530"/>
    <w:rsid w:val="0020355F"/>
    <w:rsid w:val="002215D4"/>
    <w:rsid w:val="00235042"/>
    <w:rsid w:val="002C5F02"/>
    <w:rsid w:val="002E0A72"/>
    <w:rsid w:val="003014CA"/>
    <w:rsid w:val="00306578"/>
    <w:rsid w:val="003107AC"/>
    <w:rsid w:val="00313E56"/>
    <w:rsid w:val="0034512B"/>
    <w:rsid w:val="00347B37"/>
    <w:rsid w:val="00383627"/>
    <w:rsid w:val="00384AC2"/>
    <w:rsid w:val="003957A8"/>
    <w:rsid w:val="00395B76"/>
    <w:rsid w:val="003A419A"/>
    <w:rsid w:val="003B09F7"/>
    <w:rsid w:val="003D1FB4"/>
    <w:rsid w:val="003F5DF8"/>
    <w:rsid w:val="00403E9D"/>
    <w:rsid w:val="0043190D"/>
    <w:rsid w:val="00452B3E"/>
    <w:rsid w:val="004655AE"/>
    <w:rsid w:val="004B6E80"/>
    <w:rsid w:val="004F4568"/>
    <w:rsid w:val="005116EF"/>
    <w:rsid w:val="00536952"/>
    <w:rsid w:val="00552082"/>
    <w:rsid w:val="0055572F"/>
    <w:rsid w:val="00583A0E"/>
    <w:rsid w:val="005D0A65"/>
    <w:rsid w:val="00600A66"/>
    <w:rsid w:val="0063229A"/>
    <w:rsid w:val="00647742"/>
    <w:rsid w:val="00674A0C"/>
    <w:rsid w:val="006C5537"/>
    <w:rsid w:val="006E323E"/>
    <w:rsid w:val="0071650F"/>
    <w:rsid w:val="00753ABB"/>
    <w:rsid w:val="00767B21"/>
    <w:rsid w:val="007A7B22"/>
    <w:rsid w:val="007D450C"/>
    <w:rsid w:val="007D76F1"/>
    <w:rsid w:val="007F4276"/>
    <w:rsid w:val="00807F38"/>
    <w:rsid w:val="008303A3"/>
    <w:rsid w:val="0083781E"/>
    <w:rsid w:val="00871579"/>
    <w:rsid w:val="0088300E"/>
    <w:rsid w:val="00896107"/>
    <w:rsid w:val="008A2991"/>
    <w:rsid w:val="008A3E61"/>
    <w:rsid w:val="008A49F0"/>
    <w:rsid w:val="008C2F32"/>
    <w:rsid w:val="008C452D"/>
    <w:rsid w:val="008E3BBA"/>
    <w:rsid w:val="008F077F"/>
    <w:rsid w:val="00901809"/>
    <w:rsid w:val="0090414C"/>
    <w:rsid w:val="00927D90"/>
    <w:rsid w:val="00940B5B"/>
    <w:rsid w:val="009562C7"/>
    <w:rsid w:val="00963839"/>
    <w:rsid w:val="00983B1C"/>
    <w:rsid w:val="009873E5"/>
    <w:rsid w:val="009B4016"/>
    <w:rsid w:val="009C5803"/>
    <w:rsid w:val="00A57364"/>
    <w:rsid w:val="00A830E2"/>
    <w:rsid w:val="00A95FEA"/>
    <w:rsid w:val="00A960A2"/>
    <w:rsid w:val="00AC02B9"/>
    <w:rsid w:val="00AF7C5E"/>
    <w:rsid w:val="00B02FC3"/>
    <w:rsid w:val="00B166C2"/>
    <w:rsid w:val="00B35CE1"/>
    <w:rsid w:val="00B83FA6"/>
    <w:rsid w:val="00B927FD"/>
    <w:rsid w:val="00BE5138"/>
    <w:rsid w:val="00BF07BB"/>
    <w:rsid w:val="00BF0A78"/>
    <w:rsid w:val="00C35CDC"/>
    <w:rsid w:val="00C46F20"/>
    <w:rsid w:val="00C53743"/>
    <w:rsid w:val="00C6018B"/>
    <w:rsid w:val="00C769D8"/>
    <w:rsid w:val="00C87E53"/>
    <w:rsid w:val="00D15BEB"/>
    <w:rsid w:val="00D30BA2"/>
    <w:rsid w:val="00D32DFC"/>
    <w:rsid w:val="00D34140"/>
    <w:rsid w:val="00D75C28"/>
    <w:rsid w:val="00DC2A85"/>
    <w:rsid w:val="00DD467D"/>
    <w:rsid w:val="00DD53F8"/>
    <w:rsid w:val="00DE1294"/>
    <w:rsid w:val="00E17193"/>
    <w:rsid w:val="00E80673"/>
    <w:rsid w:val="00E92D38"/>
    <w:rsid w:val="00EA5307"/>
    <w:rsid w:val="00EF5D75"/>
    <w:rsid w:val="00F03EBF"/>
    <w:rsid w:val="00F4110A"/>
    <w:rsid w:val="00F92C60"/>
    <w:rsid w:val="00FC7B60"/>
    <w:rsid w:val="00FF2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557F"/>
  <w15:chartTrackingRefBased/>
  <w15:docId w15:val="{08910898-648E-4605-A72F-274F029B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572F"/>
    <w:pPr>
      <w:spacing w:after="0" w:line="480" w:lineRule="auto"/>
      <w:contextualSpacing/>
      <w:jc w:val="center"/>
      <w:outlineLvl w:val="0"/>
    </w:pPr>
    <w:rPr>
      <w:rFonts w:ascii="Times New Roman" w:eastAsia="SimSun" w:hAnsi="Times New Roman" w:cs="Times New Roman"/>
      <w:b/>
      <w:sz w:val="24"/>
      <w:szCs w:val="24"/>
      <w:lang w:eastAsia="zh-CN"/>
    </w:rPr>
  </w:style>
  <w:style w:type="paragraph" w:styleId="Heading2">
    <w:name w:val="heading 2"/>
    <w:basedOn w:val="ListParagraph"/>
    <w:next w:val="Normal"/>
    <w:link w:val="Heading2Char"/>
    <w:uiPriority w:val="9"/>
    <w:unhideWhenUsed/>
    <w:qFormat/>
    <w:rsid w:val="0055572F"/>
    <w:pPr>
      <w:spacing w:line="480" w:lineRule="auto"/>
      <w:ind w:left="0"/>
      <w:jc w:val="both"/>
      <w:outlineLvl w:val="1"/>
    </w:pPr>
    <w:rPr>
      <w:rFonts w:eastAsia="SimSun" w:cs="Times New Roman"/>
      <w:b/>
      <w:szCs w:val="24"/>
      <w:lang w:val="en-US" w:eastAsia="zh-CN"/>
    </w:rPr>
  </w:style>
  <w:style w:type="paragraph" w:styleId="Heading3">
    <w:name w:val="heading 3"/>
    <w:basedOn w:val="ListParagraph"/>
    <w:next w:val="Normal"/>
    <w:link w:val="Heading3Char"/>
    <w:uiPriority w:val="9"/>
    <w:unhideWhenUsed/>
    <w:qFormat/>
    <w:rsid w:val="0055572F"/>
    <w:pPr>
      <w:numPr>
        <w:ilvl w:val="2"/>
        <w:numId w:val="5"/>
      </w:numPr>
      <w:spacing w:line="480" w:lineRule="auto"/>
      <w:jc w:val="both"/>
      <w:outlineLvl w:val="2"/>
    </w:pPr>
    <w:rPr>
      <w:rFonts w:eastAsia="SimSun" w:cs="Times New Roman"/>
      <w:b/>
      <w:szCs w:val="24"/>
      <w:lang w:val="en-US" w:eastAsia="zh-CN"/>
    </w:rPr>
  </w:style>
  <w:style w:type="paragraph" w:styleId="Heading4">
    <w:name w:val="heading 4"/>
    <w:basedOn w:val="ListParagraph"/>
    <w:next w:val="Normal"/>
    <w:link w:val="Heading4Char"/>
    <w:uiPriority w:val="9"/>
    <w:unhideWhenUsed/>
    <w:qFormat/>
    <w:rsid w:val="0055572F"/>
    <w:pPr>
      <w:tabs>
        <w:tab w:val="left" w:pos="709"/>
        <w:tab w:val="left" w:pos="851"/>
        <w:tab w:val="left" w:pos="1134"/>
      </w:tabs>
      <w:spacing w:line="480" w:lineRule="auto"/>
      <w:ind w:left="0"/>
      <w:jc w:val="both"/>
      <w:outlineLvl w:val="3"/>
    </w:pPr>
    <w:rPr>
      <w:rFonts w:eastAsia="SimSun" w:cs="Times New Roman"/>
      <w:b/>
      <w:szCs w:val="24"/>
      <w:lang w:val="en-US" w:eastAsia="zh-CN"/>
    </w:rPr>
  </w:style>
  <w:style w:type="paragraph" w:styleId="Heading5">
    <w:name w:val="heading 5"/>
    <w:basedOn w:val="Normal"/>
    <w:next w:val="Normal"/>
    <w:link w:val="Heading5Char"/>
    <w:uiPriority w:val="9"/>
    <w:semiHidden/>
    <w:unhideWhenUsed/>
    <w:qFormat/>
    <w:rsid w:val="0055572F"/>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lang w:eastAsia="zh-CN"/>
    </w:rPr>
  </w:style>
  <w:style w:type="paragraph" w:styleId="Heading6">
    <w:name w:val="heading 6"/>
    <w:basedOn w:val="Normal"/>
    <w:next w:val="Normal"/>
    <w:link w:val="Heading6Char"/>
    <w:uiPriority w:val="9"/>
    <w:semiHidden/>
    <w:unhideWhenUsed/>
    <w:qFormat/>
    <w:rsid w:val="0055572F"/>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lang w:eastAsia="zh-CN"/>
    </w:rPr>
  </w:style>
  <w:style w:type="paragraph" w:styleId="Heading7">
    <w:name w:val="heading 7"/>
    <w:basedOn w:val="Normal"/>
    <w:next w:val="Normal"/>
    <w:link w:val="Heading7Char"/>
    <w:uiPriority w:val="9"/>
    <w:semiHidden/>
    <w:unhideWhenUsed/>
    <w:qFormat/>
    <w:rsid w:val="0055572F"/>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zh-CN"/>
    </w:rPr>
  </w:style>
  <w:style w:type="paragraph" w:styleId="Heading8">
    <w:name w:val="heading 8"/>
    <w:basedOn w:val="Normal"/>
    <w:next w:val="Normal"/>
    <w:link w:val="Heading8Char"/>
    <w:uiPriority w:val="9"/>
    <w:semiHidden/>
    <w:unhideWhenUsed/>
    <w:qFormat/>
    <w:rsid w:val="0055572F"/>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zh-CN"/>
    </w:rPr>
  </w:style>
  <w:style w:type="paragraph" w:styleId="Heading9">
    <w:name w:val="heading 9"/>
    <w:basedOn w:val="Normal"/>
    <w:next w:val="Normal"/>
    <w:link w:val="Heading9Char"/>
    <w:uiPriority w:val="9"/>
    <w:semiHidden/>
    <w:unhideWhenUsed/>
    <w:qFormat/>
    <w:rsid w:val="0055572F"/>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F38"/>
    <w:rPr>
      <w:color w:val="0563C1" w:themeColor="hyperlink"/>
      <w:u w:val="single"/>
    </w:rPr>
  </w:style>
  <w:style w:type="paragraph" w:styleId="ListParagraph">
    <w:name w:val="List Paragraph"/>
    <w:basedOn w:val="Normal"/>
    <w:uiPriority w:val="34"/>
    <w:qFormat/>
    <w:rsid w:val="002215D4"/>
    <w:pPr>
      <w:spacing w:after="0" w:line="240" w:lineRule="auto"/>
      <w:ind w:left="720"/>
      <w:contextualSpacing/>
    </w:pPr>
    <w:rPr>
      <w:rFonts w:ascii="Times New Roman" w:hAnsi="Times New Roman"/>
      <w:sz w:val="24"/>
      <w:lang w:val="id-ID"/>
    </w:rPr>
  </w:style>
  <w:style w:type="table" w:styleId="TableGrid">
    <w:name w:val="Table Grid"/>
    <w:basedOn w:val="TableNormal"/>
    <w:uiPriority w:val="59"/>
    <w:rsid w:val="00221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572F"/>
    <w:rPr>
      <w:rFonts w:ascii="Times New Roman" w:eastAsia="SimSun" w:hAnsi="Times New Roman" w:cs="Times New Roman"/>
      <w:b/>
      <w:sz w:val="24"/>
      <w:szCs w:val="24"/>
      <w:lang w:eastAsia="zh-CN"/>
    </w:rPr>
  </w:style>
  <w:style w:type="character" w:customStyle="1" w:styleId="Heading2Char">
    <w:name w:val="Heading 2 Char"/>
    <w:basedOn w:val="DefaultParagraphFont"/>
    <w:link w:val="Heading2"/>
    <w:uiPriority w:val="9"/>
    <w:rsid w:val="0055572F"/>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uiPriority w:val="9"/>
    <w:rsid w:val="0055572F"/>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uiPriority w:val="9"/>
    <w:rsid w:val="0055572F"/>
    <w:rPr>
      <w:rFonts w:ascii="Times New Roman" w:eastAsia="SimSun" w:hAnsi="Times New Roman" w:cs="Times New Roman"/>
      <w:b/>
      <w:sz w:val="24"/>
      <w:szCs w:val="24"/>
      <w:lang w:eastAsia="zh-CN"/>
    </w:rPr>
  </w:style>
  <w:style w:type="character" w:customStyle="1" w:styleId="Heading5Char">
    <w:name w:val="Heading 5 Char"/>
    <w:basedOn w:val="DefaultParagraphFont"/>
    <w:link w:val="Heading5"/>
    <w:uiPriority w:val="9"/>
    <w:semiHidden/>
    <w:rsid w:val="0055572F"/>
    <w:rPr>
      <w:rFonts w:asciiTheme="majorHAnsi" w:eastAsiaTheme="majorEastAsia" w:hAnsiTheme="majorHAnsi" w:cstheme="majorBidi"/>
      <w:color w:val="1F3763" w:themeColor="accent1" w:themeShade="7F"/>
      <w:lang w:eastAsia="zh-CN"/>
    </w:rPr>
  </w:style>
  <w:style w:type="character" w:customStyle="1" w:styleId="Heading6Char">
    <w:name w:val="Heading 6 Char"/>
    <w:basedOn w:val="DefaultParagraphFont"/>
    <w:link w:val="Heading6"/>
    <w:uiPriority w:val="9"/>
    <w:semiHidden/>
    <w:rsid w:val="0055572F"/>
    <w:rPr>
      <w:rFonts w:asciiTheme="majorHAnsi" w:eastAsiaTheme="majorEastAsia" w:hAnsiTheme="majorHAnsi" w:cstheme="majorBidi"/>
      <w:i/>
      <w:iCs/>
      <w:color w:val="1F3763" w:themeColor="accent1" w:themeShade="7F"/>
      <w:lang w:eastAsia="zh-CN"/>
    </w:rPr>
  </w:style>
  <w:style w:type="character" w:customStyle="1" w:styleId="Heading7Char">
    <w:name w:val="Heading 7 Char"/>
    <w:basedOn w:val="DefaultParagraphFont"/>
    <w:link w:val="Heading7"/>
    <w:uiPriority w:val="9"/>
    <w:semiHidden/>
    <w:rsid w:val="0055572F"/>
    <w:rPr>
      <w:rFonts w:asciiTheme="majorHAnsi" w:eastAsiaTheme="majorEastAsia" w:hAnsiTheme="majorHAnsi" w:cstheme="majorBidi"/>
      <w:i/>
      <w:iCs/>
      <w:color w:val="404040" w:themeColor="text1" w:themeTint="BF"/>
      <w:lang w:eastAsia="zh-CN"/>
    </w:rPr>
  </w:style>
  <w:style w:type="character" w:customStyle="1" w:styleId="Heading8Char">
    <w:name w:val="Heading 8 Char"/>
    <w:basedOn w:val="DefaultParagraphFont"/>
    <w:link w:val="Heading8"/>
    <w:uiPriority w:val="9"/>
    <w:semiHidden/>
    <w:rsid w:val="0055572F"/>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55572F"/>
    <w:rPr>
      <w:rFonts w:asciiTheme="majorHAnsi" w:eastAsiaTheme="majorEastAsia" w:hAnsiTheme="majorHAnsi" w:cstheme="majorBidi"/>
      <w:i/>
      <w:iCs/>
      <w:color w:val="404040" w:themeColor="text1" w:themeTint="BF"/>
      <w:sz w:val="20"/>
      <w:szCs w:val="20"/>
      <w:lang w:eastAsia="zh-CN"/>
    </w:rPr>
  </w:style>
  <w:style w:type="paragraph" w:styleId="BalloonText">
    <w:name w:val="Balloon Text"/>
    <w:basedOn w:val="Normal"/>
    <w:link w:val="BalloonTextChar"/>
    <w:uiPriority w:val="99"/>
    <w:semiHidden/>
    <w:unhideWhenUsed/>
    <w:rsid w:val="0055572F"/>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55572F"/>
    <w:rPr>
      <w:rFonts w:ascii="Tahoma" w:eastAsia="SimSun" w:hAnsi="Tahoma" w:cs="Tahoma"/>
      <w:sz w:val="16"/>
      <w:szCs w:val="16"/>
      <w:lang w:eastAsia="zh-CN"/>
    </w:rPr>
  </w:style>
  <w:style w:type="paragraph" w:customStyle="1" w:styleId="Default">
    <w:name w:val="Default"/>
    <w:rsid w:val="0055572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5572F"/>
    <w:pPr>
      <w:tabs>
        <w:tab w:val="center" w:pos="4680"/>
        <w:tab w:val="right" w:pos="9360"/>
      </w:tabs>
      <w:spacing w:after="0" w:line="240" w:lineRule="auto"/>
    </w:pPr>
    <w:rPr>
      <w:rFonts w:ascii="Calibri" w:eastAsia="SimSun" w:hAnsi="Calibri" w:cs="Times New Roman"/>
      <w:lang w:eastAsia="zh-CN"/>
    </w:rPr>
  </w:style>
  <w:style w:type="character" w:customStyle="1" w:styleId="HeaderChar">
    <w:name w:val="Header Char"/>
    <w:basedOn w:val="DefaultParagraphFont"/>
    <w:link w:val="Header"/>
    <w:uiPriority w:val="99"/>
    <w:rsid w:val="0055572F"/>
    <w:rPr>
      <w:rFonts w:ascii="Calibri" w:eastAsia="SimSun" w:hAnsi="Calibri" w:cs="Times New Roman"/>
      <w:lang w:eastAsia="zh-CN"/>
    </w:rPr>
  </w:style>
  <w:style w:type="paragraph" w:styleId="Footer">
    <w:name w:val="footer"/>
    <w:basedOn w:val="Normal"/>
    <w:link w:val="FooterChar"/>
    <w:uiPriority w:val="99"/>
    <w:unhideWhenUsed/>
    <w:rsid w:val="0055572F"/>
    <w:pPr>
      <w:tabs>
        <w:tab w:val="center" w:pos="4680"/>
        <w:tab w:val="right" w:pos="9360"/>
      </w:tabs>
      <w:spacing w:after="0" w:line="240" w:lineRule="auto"/>
    </w:pPr>
    <w:rPr>
      <w:rFonts w:ascii="Calibri" w:eastAsia="SimSun" w:hAnsi="Calibri" w:cs="Times New Roman"/>
      <w:lang w:eastAsia="zh-CN"/>
    </w:rPr>
  </w:style>
  <w:style w:type="character" w:customStyle="1" w:styleId="FooterChar">
    <w:name w:val="Footer Char"/>
    <w:basedOn w:val="DefaultParagraphFont"/>
    <w:link w:val="Footer"/>
    <w:uiPriority w:val="99"/>
    <w:rsid w:val="0055572F"/>
    <w:rPr>
      <w:rFonts w:ascii="Calibri" w:eastAsia="SimSun" w:hAnsi="Calibri" w:cs="Times New Roman"/>
      <w:lang w:eastAsia="zh-CN"/>
    </w:rPr>
  </w:style>
  <w:style w:type="numbering" w:customStyle="1" w:styleId="Style1">
    <w:name w:val="Style1"/>
    <w:uiPriority w:val="99"/>
    <w:rsid w:val="0055572F"/>
    <w:pPr>
      <w:numPr>
        <w:numId w:val="2"/>
      </w:numPr>
    </w:pPr>
  </w:style>
  <w:style w:type="numbering" w:customStyle="1" w:styleId="Style2">
    <w:name w:val="Style2"/>
    <w:uiPriority w:val="99"/>
    <w:rsid w:val="0055572F"/>
    <w:pPr>
      <w:numPr>
        <w:numId w:val="3"/>
      </w:numPr>
    </w:pPr>
  </w:style>
  <w:style w:type="paragraph" w:styleId="NoSpacing">
    <w:name w:val="No Spacing"/>
    <w:uiPriority w:val="1"/>
    <w:qFormat/>
    <w:rsid w:val="0055572F"/>
    <w:pPr>
      <w:spacing w:after="0" w:line="240" w:lineRule="auto"/>
    </w:pPr>
    <w:rPr>
      <w:rFonts w:ascii="Calibri" w:eastAsia="SimSun" w:hAnsi="Calibri" w:cs="Times New Roman"/>
      <w:lang w:eastAsia="zh-CN"/>
    </w:rPr>
  </w:style>
  <w:style w:type="paragraph" w:styleId="TOCHeading">
    <w:name w:val="TOC Heading"/>
    <w:basedOn w:val="Heading1"/>
    <w:next w:val="Normal"/>
    <w:uiPriority w:val="39"/>
    <w:unhideWhenUsed/>
    <w:qFormat/>
    <w:rsid w:val="0055572F"/>
    <w:pPr>
      <w:keepNext/>
      <w:keepLines/>
      <w:spacing w:before="480" w:line="276" w:lineRule="auto"/>
      <w:contextualSpacing w:val="0"/>
      <w:jc w:val="left"/>
      <w:outlineLvl w:val="9"/>
    </w:pPr>
    <w:rPr>
      <w:rFonts w:asciiTheme="majorHAnsi" w:eastAsiaTheme="majorEastAsia" w:hAnsiTheme="majorHAnsi" w:cstheme="majorBidi"/>
      <w:bCs/>
      <w:color w:val="2F5496" w:themeColor="accent1" w:themeShade="BF"/>
      <w:sz w:val="28"/>
      <w:szCs w:val="28"/>
      <w:lang w:eastAsia="ja-JP"/>
    </w:rPr>
  </w:style>
  <w:style w:type="paragraph" w:styleId="TOC1">
    <w:name w:val="toc 1"/>
    <w:basedOn w:val="Normal"/>
    <w:next w:val="Normal"/>
    <w:autoRedefine/>
    <w:uiPriority w:val="39"/>
    <w:unhideWhenUsed/>
    <w:rsid w:val="0055572F"/>
    <w:pPr>
      <w:spacing w:after="100" w:line="276" w:lineRule="auto"/>
    </w:pPr>
    <w:rPr>
      <w:rFonts w:ascii="Calibri" w:eastAsia="SimSun" w:hAnsi="Calibri" w:cs="Times New Roman"/>
      <w:lang w:eastAsia="zh-CN"/>
    </w:rPr>
  </w:style>
  <w:style w:type="paragraph" w:styleId="TOC2">
    <w:name w:val="toc 2"/>
    <w:basedOn w:val="Normal"/>
    <w:next w:val="Normal"/>
    <w:autoRedefine/>
    <w:uiPriority w:val="39"/>
    <w:unhideWhenUsed/>
    <w:rsid w:val="0055572F"/>
    <w:pPr>
      <w:tabs>
        <w:tab w:val="left" w:pos="709"/>
        <w:tab w:val="left" w:pos="851"/>
        <w:tab w:val="right" w:leader="dot" w:pos="7928"/>
      </w:tabs>
      <w:spacing w:after="100" w:line="276" w:lineRule="auto"/>
      <w:ind w:left="220"/>
      <w:jc w:val="center"/>
    </w:pPr>
    <w:rPr>
      <w:rFonts w:ascii="Calibri" w:eastAsia="SimSun" w:hAnsi="Calibri" w:cs="Times New Roman"/>
      <w:lang w:eastAsia="zh-CN"/>
    </w:rPr>
  </w:style>
  <w:style w:type="paragraph" w:styleId="TOC3">
    <w:name w:val="toc 3"/>
    <w:basedOn w:val="Normal"/>
    <w:next w:val="Normal"/>
    <w:autoRedefine/>
    <w:uiPriority w:val="39"/>
    <w:unhideWhenUsed/>
    <w:rsid w:val="0055572F"/>
    <w:pPr>
      <w:tabs>
        <w:tab w:val="left" w:pos="1134"/>
        <w:tab w:val="right" w:leader="dot" w:pos="7928"/>
      </w:tabs>
      <w:spacing w:after="100" w:line="240" w:lineRule="auto"/>
      <w:ind w:left="284" w:firstLine="156"/>
    </w:pPr>
    <w:rPr>
      <w:rFonts w:ascii="Calibri" w:eastAsia="SimSun" w:hAnsi="Calibri" w:cs="Times New Roman"/>
      <w:lang w:eastAsia="zh-CN"/>
    </w:rPr>
  </w:style>
  <w:style w:type="paragraph" w:styleId="TOC4">
    <w:name w:val="toc 4"/>
    <w:basedOn w:val="Normal"/>
    <w:next w:val="Normal"/>
    <w:autoRedefine/>
    <w:uiPriority w:val="39"/>
    <w:unhideWhenUsed/>
    <w:rsid w:val="0055572F"/>
    <w:pPr>
      <w:spacing w:after="100" w:line="276" w:lineRule="auto"/>
      <w:ind w:left="660"/>
    </w:pPr>
    <w:rPr>
      <w:rFonts w:ascii="Calibri" w:eastAsia="SimSun" w:hAnsi="Calibri" w:cs="Times New Roman"/>
      <w:lang w:eastAsia="zh-CN"/>
    </w:rPr>
  </w:style>
  <w:style w:type="table" w:styleId="PlainTable2">
    <w:name w:val="Plain Table 2"/>
    <w:basedOn w:val="TableNormal"/>
    <w:uiPriority w:val="42"/>
    <w:rsid w:val="00983B1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FC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egawati130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SKB 2020</cp:lastModifiedBy>
  <cp:revision>2</cp:revision>
  <dcterms:created xsi:type="dcterms:W3CDTF">2022-02-15T05:23:00Z</dcterms:created>
  <dcterms:modified xsi:type="dcterms:W3CDTF">2022-02-15T05:23:00Z</dcterms:modified>
</cp:coreProperties>
</file>